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46"/>
        <w:tblW w:w="186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0"/>
        <w:gridCol w:w="1620"/>
        <w:gridCol w:w="2697"/>
        <w:gridCol w:w="164"/>
        <w:gridCol w:w="1994"/>
        <w:gridCol w:w="969"/>
        <w:gridCol w:w="919"/>
        <w:gridCol w:w="2045"/>
        <w:gridCol w:w="23"/>
        <w:gridCol w:w="2607"/>
        <w:gridCol w:w="333"/>
        <w:gridCol w:w="3014"/>
      </w:tblGrid>
      <w:tr w:rsidR="00B9004C" w:rsidRPr="007748DB" w14:paraId="3ED4060E" w14:textId="77777777" w:rsidTr="00947116">
        <w:trPr>
          <w:trHeight w:val="274"/>
        </w:trPr>
        <w:tc>
          <w:tcPr>
            <w:tcW w:w="18645" w:type="dxa"/>
            <w:gridSpan w:val="12"/>
            <w:shd w:val="clear" w:color="auto" w:fill="DBE5F1" w:themeFill="accent1" w:themeFillTint="33"/>
          </w:tcPr>
          <w:p w14:paraId="43BCD8C0" w14:textId="708D11C1" w:rsidR="00B9004C" w:rsidRPr="007748DB" w:rsidRDefault="00952CF3" w:rsidP="00262D24">
            <w:pPr>
              <w:pStyle w:val="TableParagraph"/>
              <w:jc w:val="center"/>
              <w:rPr>
                <w:rFonts w:ascii="Times New Roman" w:hAnsi="Times New Roman" w:cs="Times New Roman"/>
                <w:b/>
                <w:sz w:val="24"/>
                <w:szCs w:val="24"/>
              </w:rPr>
            </w:pPr>
            <w:r w:rsidRPr="007748DB">
              <w:rPr>
                <w:rFonts w:ascii="Times New Roman" w:hAnsi="Times New Roman" w:cs="Times New Roman"/>
                <w:b/>
                <w:sz w:val="24"/>
                <w:szCs w:val="24"/>
              </w:rPr>
              <w:t>202</w:t>
            </w:r>
            <w:r w:rsidR="00847B08">
              <w:rPr>
                <w:rFonts w:ascii="Times New Roman" w:hAnsi="Times New Roman" w:cs="Times New Roman"/>
                <w:b/>
                <w:sz w:val="24"/>
                <w:szCs w:val="24"/>
              </w:rPr>
              <w:t>4</w:t>
            </w:r>
            <w:r w:rsidR="00B9004C" w:rsidRPr="007748DB">
              <w:rPr>
                <w:rFonts w:ascii="Times New Roman" w:hAnsi="Times New Roman" w:cs="Times New Roman"/>
                <w:b/>
                <w:sz w:val="24"/>
                <w:szCs w:val="24"/>
              </w:rPr>
              <w:t xml:space="preserve"> Maryland Homeland Security and Emergency Management Symposium Agenda</w:t>
            </w:r>
          </w:p>
        </w:tc>
      </w:tr>
      <w:tr w:rsidR="00B9004C" w:rsidRPr="007748DB" w14:paraId="0011C305" w14:textId="77777777" w:rsidTr="00947116">
        <w:trPr>
          <w:trHeight w:val="130"/>
        </w:trPr>
        <w:tc>
          <w:tcPr>
            <w:tcW w:w="18645" w:type="dxa"/>
            <w:gridSpan w:val="12"/>
            <w:shd w:val="clear" w:color="auto" w:fill="DBE5F1" w:themeFill="accent1" w:themeFillTint="33"/>
          </w:tcPr>
          <w:p w14:paraId="66F92BCA" w14:textId="24939769" w:rsidR="00B9004C" w:rsidRPr="007748DB" w:rsidRDefault="00B9004C" w:rsidP="00262D24">
            <w:pPr>
              <w:pStyle w:val="TableParagraph"/>
              <w:ind w:left="3111" w:right="3113"/>
              <w:jc w:val="center"/>
              <w:rPr>
                <w:rFonts w:ascii="Times New Roman" w:hAnsi="Times New Roman" w:cs="Times New Roman"/>
                <w:b/>
                <w:sz w:val="18"/>
                <w:szCs w:val="18"/>
              </w:rPr>
            </w:pPr>
            <w:r w:rsidRPr="007748DB">
              <w:rPr>
                <w:rFonts w:ascii="Times New Roman" w:hAnsi="Times New Roman" w:cs="Times New Roman"/>
                <w:b/>
                <w:sz w:val="18"/>
                <w:szCs w:val="18"/>
              </w:rPr>
              <w:t>Day 1: Tuesday, May</w:t>
            </w:r>
            <w:r w:rsidRPr="007748DB">
              <w:rPr>
                <w:rFonts w:ascii="Times New Roman" w:hAnsi="Times New Roman" w:cs="Times New Roman"/>
                <w:b/>
                <w:spacing w:val="5"/>
                <w:sz w:val="18"/>
                <w:szCs w:val="18"/>
              </w:rPr>
              <w:t xml:space="preserve"> </w:t>
            </w:r>
            <w:r w:rsidR="00847B08">
              <w:rPr>
                <w:rFonts w:ascii="Times New Roman" w:hAnsi="Times New Roman" w:cs="Times New Roman"/>
                <w:b/>
                <w:sz w:val="18"/>
                <w:szCs w:val="18"/>
              </w:rPr>
              <w:t>28</w:t>
            </w:r>
            <w:r w:rsidR="00981A3C" w:rsidRPr="00981A3C">
              <w:rPr>
                <w:rFonts w:ascii="Times New Roman" w:hAnsi="Times New Roman" w:cs="Times New Roman"/>
                <w:b/>
                <w:sz w:val="18"/>
                <w:szCs w:val="18"/>
                <w:vertAlign w:val="superscript"/>
              </w:rPr>
              <w:t>th</w:t>
            </w:r>
            <w:r w:rsidR="00981A3C">
              <w:rPr>
                <w:rFonts w:ascii="Times New Roman" w:hAnsi="Times New Roman" w:cs="Times New Roman"/>
                <w:b/>
                <w:sz w:val="18"/>
                <w:szCs w:val="18"/>
              </w:rPr>
              <w:t xml:space="preserve"> </w:t>
            </w:r>
          </w:p>
        </w:tc>
      </w:tr>
      <w:tr w:rsidR="00847B08" w:rsidRPr="007748DB" w14:paraId="4B091267" w14:textId="77777777" w:rsidTr="00947116">
        <w:trPr>
          <w:trHeight w:val="201"/>
        </w:trPr>
        <w:tc>
          <w:tcPr>
            <w:tcW w:w="2260" w:type="dxa"/>
            <w:shd w:val="clear" w:color="auto" w:fill="DBE5F1" w:themeFill="accent1" w:themeFillTint="33"/>
          </w:tcPr>
          <w:p w14:paraId="2CF36D23" w14:textId="3442BE21" w:rsidR="00847B08" w:rsidRPr="007748DB" w:rsidRDefault="00847B08" w:rsidP="00262D24">
            <w:pPr>
              <w:pStyle w:val="TableParagraph"/>
              <w:rPr>
                <w:rFonts w:ascii="Times New Roman" w:hAnsi="Times New Roman" w:cs="Times New Roman"/>
                <w:b/>
                <w:sz w:val="16"/>
                <w:szCs w:val="16"/>
              </w:rPr>
            </w:pPr>
            <w:r w:rsidRPr="007748DB">
              <w:rPr>
                <w:rFonts w:ascii="Times New Roman" w:hAnsi="Times New Roman" w:cs="Times New Roman"/>
                <w:b/>
                <w:sz w:val="16"/>
                <w:szCs w:val="16"/>
              </w:rPr>
              <w:t>Pre-Symposium Courses</w:t>
            </w:r>
          </w:p>
        </w:tc>
        <w:tc>
          <w:tcPr>
            <w:tcW w:w="1620" w:type="dxa"/>
            <w:shd w:val="clear" w:color="auto" w:fill="DBE5F1" w:themeFill="accent1" w:themeFillTint="33"/>
          </w:tcPr>
          <w:p w14:paraId="11AEA066" w14:textId="0828CDA3" w:rsidR="00847B08" w:rsidRPr="007748DB" w:rsidRDefault="00BE6B92" w:rsidP="00BE6B92">
            <w:pPr>
              <w:pStyle w:val="TableParagraph"/>
              <w:ind w:left="30"/>
              <w:rPr>
                <w:rFonts w:ascii="Times New Roman" w:hAnsi="Times New Roman" w:cs="Times New Roman"/>
                <w:sz w:val="16"/>
                <w:szCs w:val="16"/>
              </w:rPr>
            </w:pPr>
            <w:r>
              <w:rPr>
                <w:rFonts w:ascii="Times New Roman" w:hAnsi="Times New Roman" w:cs="Times New Roman"/>
                <w:sz w:val="16"/>
                <w:szCs w:val="16"/>
              </w:rPr>
              <w:t>10:00 AM – 4:00 PM</w:t>
            </w:r>
          </w:p>
        </w:tc>
        <w:tc>
          <w:tcPr>
            <w:tcW w:w="14765" w:type="dxa"/>
            <w:gridSpan w:val="10"/>
          </w:tcPr>
          <w:p w14:paraId="734C23DF" w14:textId="7E274D86" w:rsidR="00847B08" w:rsidRPr="007748DB" w:rsidRDefault="00847B08" w:rsidP="00262D24">
            <w:pPr>
              <w:pStyle w:val="TableParagraph"/>
              <w:ind w:left="31"/>
              <w:rPr>
                <w:rFonts w:ascii="Times New Roman" w:hAnsi="Times New Roman" w:cs="Times New Roman"/>
                <w:b/>
                <w:sz w:val="16"/>
                <w:szCs w:val="16"/>
              </w:rPr>
            </w:pPr>
            <w:r>
              <w:rPr>
                <w:rFonts w:ascii="Times New Roman" w:hAnsi="Times New Roman" w:cs="Times New Roman"/>
                <w:b/>
                <w:sz w:val="16"/>
                <w:szCs w:val="16"/>
              </w:rPr>
              <w:t xml:space="preserve">Continuity of Operations Development for Operational Readiness- </w:t>
            </w:r>
            <w:r w:rsidR="00BE6B92">
              <w:rPr>
                <w:rFonts w:ascii="Times New Roman" w:hAnsi="Times New Roman" w:cs="Times New Roman"/>
                <w:b/>
                <w:color w:val="0000FF"/>
                <w:sz w:val="16"/>
                <w:szCs w:val="16"/>
              </w:rPr>
              <w:t xml:space="preserve"> </w:t>
            </w:r>
            <w:r w:rsidR="00BE6B92" w:rsidRPr="007748DB">
              <w:rPr>
                <w:rFonts w:ascii="Times New Roman" w:hAnsi="Times New Roman" w:cs="Times New Roman"/>
                <w:b/>
                <w:color w:val="0000FF"/>
                <w:sz w:val="16"/>
                <w:szCs w:val="16"/>
              </w:rPr>
              <w:t xml:space="preserve"> Conference Rooms 4 &amp; 5</w:t>
            </w:r>
          </w:p>
        </w:tc>
      </w:tr>
      <w:tr w:rsidR="00B9004C" w:rsidRPr="007748DB" w14:paraId="0DBDD296" w14:textId="77777777" w:rsidTr="00947116">
        <w:trPr>
          <w:trHeight w:val="200"/>
        </w:trPr>
        <w:tc>
          <w:tcPr>
            <w:tcW w:w="2260" w:type="dxa"/>
            <w:shd w:val="clear" w:color="auto" w:fill="DBE5F1" w:themeFill="accent1" w:themeFillTint="33"/>
          </w:tcPr>
          <w:p w14:paraId="38D8EDF6" w14:textId="77777777" w:rsidR="00B9004C" w:rsidRPr="007748DB" w:rsidRDefault="00B9004C" w:rsidP="00262D24">
            <w:pPr>
              <w:pStyle w:val="TableParagraph"/>
              <w:ind w:left="28"/>
              <w:rPr>
                <w:rFonts w:ascii="Times New Roman" w:hAnsi="Times New Roman" w:cs="Times New Roman"/>
                <w:b/>
                <w:sz w:val="16"/>
                <w:szCs w:val="16"/>
              </w:rPr>
            </w:pPr>
            <w:r w:rsidRPr="007748DB">
              <w:rPr>
                <w:rFonts w:ascii="Times New Roman" w:hAnsi="Times New Roman" w:cs="Times New Roman"/>
                <w:b/>
                <w:sz w:val="16"/>
                <w:szCs w:val="16"/>
              </w:rPr>
              <w:t>Registration</w:t>
            </w:r>
          </w:p>
        </w:tc>
        <w:tc>
          <w:tcPr>
            <w:tcW w:w="1620" w:type="dxa"/>
            <w:shd w:val="clear" w:color="auto" w:fill="DBE5F1" w:themeFill="accent1" w:themeFillTint="33"/>
          </w:tcPr>
          <w:p w14:paraId="752DDA78" w14:textId="1B785ECB" w:rsidR="00B9004C" w:rsidRPr="007748DB" w:rsidRDefault="00B9004C" w:rsidP="00262D24">
            <w:pPr>
              <w:pStyle w:val="TableParagraph"/>
              <w:ind w:left="30"/>
              <w:rPr>
                <w:rFonts w:ascii="Times New Roman" w:hAnsi="Times New Roman" w:cs="Times New Roman"/>
                <w:sz w:val="16"/>
                <w:szCs w:val="16"/>
              </w:rPr>
            </w:pPr>
            <w:r w:rsidRPr="007748DB">
              <w:rPr>
                <w:rFonts w:ascii="Times New Roman" w:hAnsi="Times New Roman" w:cs="Times New Roman"/>
                <w:sz w:val="16"/>
                <w:szCs w:val="16"/>
              </w:rPr>
              <w:t xml:space="preserve">3:00 </w:t>
            </w:r>
            <w:r w:rsidR="00F9644B">
              <w:rPr>
                <w:rFonts w:ascii="Times New Roman" w:hAnsi="Times New Roman" w:cs="Times New Roman"/>
                <w:sz w:val="16"/>
                <w:szCs w:val="16"/>
              </w:rPr>
              <w:t>PM</w:t>
            </w:r>
            <w:r w:rsidRPr="007748DB">
              <w:rPr>
                <w:rFonts w:ascii="Times New Roman" w:hAnsi="Times New Roman" w:cs="Times New Roman"/>
                <w:sz w:val="16"/>
                <w:szCs w:val="16"/>
              </w:rPr>
              <w:t xml:space="preserve"> - 7:00 </w:t>
            </w:r>
            <w:r w:rsidR="00F9644B">
              <w:rPr>
                <w:rFonts w:ascii="Times New Roman" w:hAnsi="Times New Roman" w:cs="Times New Roman"/>
                <w:sz w:val="16"/>
                <w:szCs w:val="16"/>
              </w:rPr>
              <w:t>PM</w:t>
            </w:r>
          </w:p>
        </w:tc>
        <w:tc>
          <w:tcPr>
            <w:tcW w:w="14765" w:type="dxa"/>
            <w:gridSpan w:val="10"/>
          </w:tcPr>
          <w:p w14:paraId="7B232134" w14:textId="77777777" w:rsidR="00B9004C" w:rsidRPr="007748DB" w:rsidRDefault="00B9004C" w:rsidP="00262D24">
            <w:pPr>
              <w:pStyle w:val="TableParagraph"/>
              <w:ind w:left="31"/>
              <w:rPr>
                <w:rFonts w:ascii="Times New Roman" w:hAnsi="Times New Roman" w:cs="Times New Roman"/>
                <w:b/>
                <w:sz w:val="16"/>
                <w:szCs w:val="16"/>
              </w:rPr>
            </w:pPr>
            <w:r w:rsidRPr="007748DB">
              <w:rPr>
                <w:rFonts w:ascii="Times New Roman" w:hAnsi="Times New Roman" w:cs="Times New Roman"/>
                <w:b/>
                <w:color w:val="0000FF"/>
                <w:sz w:val="16"/>
                <w:szCs w:val="16"/>
              </w:rPr>
              <w:t>1st Floor Atrium</w:t>
            </w:r>
          </w:p>
        </w:tc>
      </w:tr>
      <w:tr w:rsidR="00F9644B" w:rsidRPr="007748DB" w14:paraId="47F8D264" w14:textId="77777777" w:rsidTr="00947116">
        <w:trPr>
          <w:trHeight w:val="201"/>
        </w:trPr>
        <w:tc>
          <w:tcPr>
            <w:tcW w:w="2260" w:type="dxa"/>
            <w:shd w:val="clear" w:color="auto" w:fill="DBE5F1" w:themeFill="accent1" w:themeFillTint="33"/>
          </w:tcPr>
          <w:p w14:paraId="30D552EE" w14:textId="05D1D566" w:rsidR="00F9644B" w:rsidRPr="007748DB" w:rsidRDefault="00F9644B" w:rsidP="00F9644B">
            <w:pPr>
              <w:pStyle w:val="TableParagraph"/>
              <w:ind w:left="28"/>
              <w:rPr>
                <w:rFonts w:ascii="Times New Roman" w:hAnsi="Times New Roman" w:cs="Times New Roman"/>
                <w:b/>
                <w:sz w:val="16"/>
                <w:szCs w:val="16"/>
              </w:rPr>
            </w:pPr>
            <w:r w:rsidRPr="00F9644B">
              <w:rPr>
                <w:rFonts w:ascii="Times New Roman" w:hAnsi="Times New Roman" w:cs="Times New Roman"/>
                <w:b/>
                <w:sz w:val="16"/>
                <w:szCs w:val="16"/>
              </w:rPr>
              <w:t>Exhibition Hall</w:t>
            </w:r>
          </w:p>
        </w:tc>
        <w:tc>
          <w:tcPr>
            <w:tcW w:w="1620" w:type="dxa"/>
            <w:shd w:val="clear" w:color="auto" w:fill="DBE5F1" w:themeFill="accent1" w:themeFillTint="33"/>
          </w:tcPr>
          <w:p w14:paraId="02DB4769" w14:textId="1DB59B1E" w:rsidR="00F9644B" w:rsidRPr="007748DB" w:rsidRDefault="00F9644B" w:rsidP="00F9644B">
            <w:pPr>
              <w:pStyle w:val="TableParagraph"/>
              <w:ind w:left="30"/>
              <w:rPr>
                <w:rFonts w:ascii="Times New Roman" w:hAnsi="Times New Roman" w:cs="Times New Roman"/>
                <w:sz w:val="16"/>
                <w:szCs w:val="16"/>
              </w:rPr>
            </w:pPr>
            <w:r>
              <w:rPr>
                <w:rFonts w:ascii="Times New Roman" w:hAnsi="Times New Roman" w:cs="Times New Roman"/>
                <w:sz w:val="16"/>
                <w:szCs w:val="16"/>
              </w:rPr>
              <w:t>3:</w:t>
            </w:r>
            <w:r w:rsidR="008B45CA">
              <w:rPr>
                <w:rFonts w:ascii="Times New Roman" w:hAnsi="Times New Roman" w:cs="Times New Roman"/>
                <w:sz w:val="16"/>
                <w:szCs w:val="16"/>
              </w:rPr>
              <w:t>0</w:t>
            </w:r>
            <w:r>
              <w:rPr>
                <w:rFonts w:ascii="Times New Roman" w:hAnsi="Times New Roman" w:cs="Times New Roman"/>
                <w:sz w:val="16"/>
                <w:szCs w:val="16"/>
              </w:rPr>
              <w:t>0 PM – 7:00 PM</w:t>
            </w:r>
          </w:p>
        </w:tc>
        <w:tc>
          <w:tcPr>
            <w:tcW w:w="14765" w:type="dxa"/>
            <w:gridSpan w:val="10"/>
          </w:tcPr>
          <w:p w14:paraId="314F3D8B" w14:textId="00F8E1DB" w:rsidR="00F9644B" w:rsidRPr="007748DB" w:rsidRDefault="00F9644B" w:rsidP="00F9644B">
            <w:pPr>
              <w:pStyle w:val="TableParagraph"/>
              <w:ind w:left="31"/>
              <w:rPr>
                <w:rFonts w:ascii="Times New Roman" w:hAnsi="Times New Roman" w:cs="Times New Roman"/>
                <w:b/>
                <w:color w:val="0000FF"/>
                <w:sz w:val="16"/>
                <w:szCs w:val="16"/>
              </w:rPr>
            </w:pPr>
            <w:r w:rsidRPr="001A07FE">
              <w:rPr>
                <w:rFonts w:ascii="Times New Roman" w:hAnsi="Times New Roman" w:cs="Times New Roman"/>
                <w:b/>
                <w:color w:val="0000FF"/>
                <w:sz w:val="16"/>
                <w:szCs w:val="16"/>
              </w:rPr>
              <w:t>Grand Ballroom</w:t>
            </w:r>
            <w:r w:rsidR="008B45CA">
              <w:rPr>
                <w:rFonts w:ascii="Times New Roman" w:hAnsi="Times New Roman" w:cs="Times New Roman"/>
                <w:b/>
                <w:color w:val="0000FF"/>
                <w:sz w:val="16"/>
                <w:szCs w:val="16"/>
              </w:rPr>
              <w:t xml:space="preserve"> (Vendor set up at 11am)</w:t>
            </w:r>
          </w:p>
        </w:tc>
      </w:tr>
      <w:tr w:rsidR="00B9004C" w:rsidRPr="007748DB" w14:paraId="26086A28" w14:textId="77777777" w:rsidTr="00947116">
        <w:trPr>
          <w:trHeight w:val="201"/>
        </w:trPr>
        <w:tc>
          <w:tcPr>
            <w:tcW w:w="2260" w:type="dxa"/>
            <w:shd w:val="clear" w:color="auto" w:fill="DBE5F1" w:themeFill="accent1" w:themeFillTint="33"/>
          </w:tcPr>
          <w:p w14:paraId="4644805C" w14:textId="159EE401" w:rsidR="00B9004C" w:rsidRPr="007748DB" w:rsidRDefault="00B9004C" w:rsidP="00262D24">
            <w:pPr>
              <w:pStyle w:val="TableParagraph"/>
              <w:ind w:left="28"/>
              <w:rPr>
                <w:rFonts w:ascii="Times New Roman" w:hAnsi="Times New Roman" w:cs="Times New Roman"/>
                <w:b/>
                <w:sz w:val="16"/>
                <w:szCs w:val="16"/>
              </w:rPr>
            </w:pPr>
            <w:r w:rsidRPr="007748DB">
              <w:rPr>
                <w:rFonts w:ascii="Times New Roman" w:hAnsi="Times New Roman" w:cs="Times New Roman"/>
                <w:b/>
                <w:sz w:val="16"/>
                <w:szCs w:val="16"/>
              </w:rPr>
              <w:t>Vendor Reception</w:t>
            </w:r>
          </w:p>
        </w:tc>
        <w:tc>
          <w:tcPr>
            <w:tcW w:w="1620" w:type="dxa"/>
            <w:shd w:val="clear" w:color="auto" w:fill="DBE5F1" w:themeFill="accent1" w:themeFillTint="33"/>
          </w:tcPr>
          <w:p w14:paraId="4CFD2848" w14:textId="6888622F" w:rsidR="00B9004C" w:rsidRPr="007748DB" w:rsidRDefault="00F9644B" w:rsidP="00262D24">
            <w:pPr>
              <w:pStyle w:val="TableParagraph"/>
              <w:ind w:left="30"/>
              <w:rPr>
                <w:rFonts w:ascii="Times New Roman" w:hAnsi="Times New Roman" w:cs="Times New Roman"/>
                <w:sz w:val="16"/>
                <w:szCs w:val="16"/>
              </w:rPr>
            </w:pPr>
            <w:r>
              <w:rPr>
                <w:rFonts w:ascii="Times New Roman" w:hAnsi="Times New Roman" w:cs="Times New Roman"/>
                <w:sz w:val="16"/>
                <w:szCs w:val="16"/>
              </w:rPr>
              <w:t>5:00</w:t>
            </w:r>
            <w:r w:rsidR="00B9004C" w:rsidRPr="007748DB">
              <w:rPr>
                <w:rFonts w:ascii="Times New Roman" w:hAnsi="Times New Roman" w:cs="Times New Roman"/>
                <w:sz w:val="16"/>
                <w:szCs w:val="16"/>
              </w:rPr>
              <w:t xml:space="preserve"> </w:t>
            </w:r>
            <w:r>
              <w:rPr>
                <w:rFonts w:ascii="Times New Roman" w:hAnsi="Times New Roman" w:cs="Times New Roman"/>
                <w:sz w:val="16"/>
                <w:szCs w:val="16"/>
              </w:rPr>
              <w:t>PM</w:t>
            </w:r>
            <w:r w:rsidR="00B9004C" w:rsidRPr="007748DB">
              <w:rPr>
                <w:rFonts w:ascii="Times New Roman" w:hAnsi="Times New Roman" w:cs="Times New Roman"/>
                <w:sz w:val="16"/>
                <w:szCs w:val="16"/>
              </w:rPr>
              <w:t xml:space="preserve"> - 7:00 </w:t>
            </w:r>
            <w:r>
              <w:rPr>
                <w:rFonts w:ascii="Times New Roman" w:hAnsi="Times New Roman" w:cs="Times New Roman"/>
                <w:sz w:val="16"/>
                <w:szCs w:val="16"/>
              </w:rPr>
              <w:t>PM</w:t>
            </w:r>
          </w:p>
        </w:tc>
        <w:tc>
          <w:tcPr>
            <w:tcW w:w="14765" w:type="dxa"/>
            <w:gridSpan w:val="10"/>
          </w:tcPr>
          <w:p w14:paraId="26FF2A59" w14:textId="77777777" w:rsidR="00B9004C" w:rsidRPr="007748DB" w:rsidRDefault="00B9004C" w:rsidP="00262D24">
            <w:pPr>
              <w:pStyle w:val="TableParagraph"/>
              <w:ind w:left="31"/>
              <w:rPr>
                <w:rFonts w:ascii="Times New Roman" w:hAnsi="Times New Roman" w:cs="Times New Roman"/>
                <w:b/>
                <w:sz w:val="16"/>
                <w:szCs w:val="16"/>
              </w:rPr>
            </w:pPr>
            <w:r w:rsidRPr="007748DB">
              <w:rPr>
                <w:rFonts w:ascii="Times New Roman" w:hAnsi="Times New Roman" w:cs="Times New Roman"/>
                <w:b/>
                <w:color w:val="0000FF"/>
                <w:sz w:val="16"/>
                <w:szCs w:val="16"/>
              </w:rPr>
              <w:t>Grand Ballroom</w:t>
            </w:r>
          </w:p>
        </w:tc>
      </w:tr>
      <w:tr w:rsidR="00B9004C" w:rsidRPr="007748DB" w14:paraId="62266B1E" w14:textId="77777777" w:rsidTr="00947116">
        <w:trPr>
          <w:trHeight w:val="184"/>
        </w:trPr>
        <w:tc>
          <w:tcPr>
            <w:tcW w:w="18645" w:type="dxa"/>
            <w:gridSpan w:val="12"/>
            <w:shd w:val="clear" w:color="auto" w:fill="DBE5F1" w:themeFill="accent1" w:themeFillTint="33"/>
          </w:tcPr>
          <w:p w14:paraId="2BDD417F" w14:textId="4F09F3E9" w:rsidR="00B9004C" w:rsidRPr="007748DB" w:rsidRDefault="00B9004C" w:rsidP="00262D24">
            <w:pPr>
              <w:pStyle w:val="TableParagraph"/>
              <w:ind w:left="3120" w:right="3113"/>
              <w:jc w:val="center"/>
              <w:rPr>
                <w:rFonts w:ascii="Times New Roman" w:hAnsi="Times New Roman" w:cs="Times New Roman"/>
                <w:b/>
                <w:sz w:val="18"/>
                <w:szCs w:val="18"/>
              </w:rPr>
            </w:pPr>
            <w:r w:rsidRPr="007748DB">
              <w:rPr>
                <w:rFonts w:ascii="Times New Roman" w:hAnsi="Times New Roman" w:cs="Times New Roman"/>
                <w:b/>
                <w:sz w:val="18"/>
                <w:szCs w:val="18"/>
              </w:rPr>
              <w:t xml:space="preserve">Day 2: Wednesday, </w:t>
            </w:r>
            <w:r w:rsidR="00952CF3" w:rsidRPr="007748DB">
              <w:rPr>
                <w:rFonts w:ascii="Times New Roman" w:hAnsi="Times New Roman" w:cs="Times New Roman"/>
                <w:b/>
                <w:sz w:val="18"/>
                <w:szCs w:val="18"/>
              </w:rPr>
              <w:t xml:space="preserve">May </w:t>
            </w:r>
            <w:r w:rsidR="00981A3C">
              <w:rPr>
                <w:rFonts w:ascii="Times New Roman" w:hAnsi="Times New Roman" w:cs="Times New Roman"/>
                <w:b/>
                <w:sz w:val="18"/>
                <w:szCs w:val="18"/>
              </w:rPr>
              <w:t>29</w:t>
            </w:r>
            <w:r w:rsidR="00981A3C" w:rsidRPr="00981A3C">
              <w:rPr>
                <w:rFonts w:ascii="Times New Roman" w:hAnsi="Times New Roman" w:cs="Times New Roman"/>
                <w:b/>
                <w:sz w:val="18"/>
                <w:szCs w:val="18"/>
                <w:vertAlign w:val="superscript"/>
              </w:rPr>
              <w:t>th</w:t>
            </w:r>
            <w:r w:rsidR="00981A3C">
              <w:rPr>
                <w:rFonts w:ascii="Times New Roman" w:hAnsi="Times New Roman" w:cs="Times New Roman"/>
                <w:b/>
                <w:sz w:val="18"/>
                <w:szCs w:val="18"/>
              </w:rPr>
              <w:t xml:space="preserve"> </w:t>
            </w:r>
          </w:p>
        </w:tc>
      </w:tr>
      <w:tr w:rsidR="00B9004C" w:rsidRPr="007748DB" w14:paraId="2E999E04" w14:textId="77777777" w:rsidTr="00947116">
        <w:trPr>
          <w:trHeight w:val="136"/>
        </w:trPr>
        <w:tc>
          <w:tcPr>
            <w:tcW w:w="2260" w:type="dxa"/>
            <w:shd w:val="clear" w:color="auto" w:fill="FFFF00"/>
          </w:tcPr>
          <w:p w14:paraId="76E850C3" w14:textId="79A68282" w:rsidR="00B9004C" w:rsidRPr="007748DB" w:rsidRDefault="00B9004C" w:rsidP="00262D24">
            <w:pPr>
              <w:pStyle w:val="TableParagraph"/>
              <w:ind w:left="28"/>
              <w:rPr>
                <w:rFonts w:ascii="Times New Roman" w:hAnsi="Times New Roman" w:cs="Times New Roman"/>
                <w:b/>
                <w:bCs/>
                <w:sz w:val="16"/>
                <w:szCs w:val="16"/>
              </w:rPr>
            </w:pPr>
            <w:bookmarkStart w:id="0" w:name="_Hlk98158910"/>
            <w:r w:rsidRPr="007748DB">
              <w:rPr>
                <w:rFonts w:ascii="Times New Roman" w:hAnsi="Times New Roman" w:cs="Times New Roman"/>
                <w:b/>
                <w:bCs/>
                <w:sz w:val="16"/>
                <w:szCs w:val="16"/>
              </w:rPr>
              <w:t xml:space="preserve">Registration </w:t>
            </w:r>
            <w:r w:rsidR="00712051">
              <w:rPr>
                <w:rFonts w:ascii="Times New Roman" w:hAnsi="Times New Roman" w:cs="Times New Roman"/>
                <w:b/>
                <w:bCs/>
                <w:sz w:val="16"/>
                <w:szCs w:val="16"/>
              </w:rPr>
              <w:t>Open</w:t>
            </w:r>
          </w:p>
        </w:tc>
        <w:tc>
          <w:tcPr>
            <w:tcW w:w="1620" w:type="dxa"/>
            <w:shd w:val="clear" w:color="auto" w:fill="FFFF00"/>
          </w:tcPr>
          <w:p w14:paraId="496F3423" w14:textId="03327E87" w:rsidR="00B9004C" w:rsidRPr="007748DB" w:rsidRDefault="00B9004C" w:rsidP="00262D24">
            <w:pPr>
              <w:pStyle w:val="TableParagraph"/>
              <w:ind w:left="30"/>
              <w:rPr>
                <w:rFonts w:ascii="Times New Roman" w:hAnsi="Times New Roman" w:cs="Times New Roman"/>
                <w:sz w:val="16"/>
                <w:szCs w:val="16"/>
              </w:rPr>
            </w:pPr>
            <w:r w:rsidRPr="007748DB">
              <w:rPr>
                <w:rFonts w:ascii="Times New Roman" w:hAnsi="Times New Roman" w:cs="Times New Roman"/>
                <w:sz w:val="16"/>
                <w:szCs w:val="16"/>
              </w:rPr>
              <w:t>7:</w:t>
            </w:r>
            <w:r w:rsidR="00E156DA">
              <w:rPr>
                <w:rFonts w:ascii="Times New Roman" w:hAnsi="Times New Roman" w:cs="Times New Roman"/>
                <w:sz w:val="16"/>
                <w:szCs w:val="16"/>
              </w:rPr>
              <w:t>00</w:t>
            </w:r>
            <w:r w:rsidRPr="007748DB">
              <w:rPr>
                <w:rFonts w:ascii="Times New Roman" w:hAnsi="Times New Roman" w:cs="Times New Roman"/>
                <w:sz w:val="16"/>
                <w:szCs w:val="16"/>
              </w:rPr>
              <w:t xml:space="preserve"> </w:t>
            </w:r>
            <w:r w:rsidR="00F9644B">
              <w:rPr>
                <w:rFonts w:ascii="Times New Roman" w:hAnsi="Times New Roman" w:cs="Times New Roman"/>
                <w:sz w:val="16"/>
                <w:szCs w:val="16"/>
              </w:rPr>
              <w:t>AM</w:t>
            </w:r>
            <w:r w:rsidRPr="007748DB">
              <w:rPr>
                <w:rFonts w:ascii="Times New Roman" w:hAnsi="Times New Roman" w:cs="Times New Roman"/>
                <w:sz w:val="16"/>
                <w:szCs w:val="16"/>
              </w:rPr>
              <w:t>-</w:t>
            </w:r>
            <w:r w:rsidR="00772963">
              <w:rPr>
                <w:rFonts w:ascii="Times New Roman" w:hAnsi="Times New Roman" w:cs="Times New Roman"/>
                <w:sz w:val="16"/>
                <w:szCs w:val="16"/>
              </w:rPr>
              <w:t>4:00 P</w:t>
            </w:r>
            <w:r w:rsidR="00F9644B">
              <w:rPr>
                <w:rFonts w:ascii="Times New Roman" w:hAnsi="Times New Roman" w:cs="Times New Roman"/>
                <w:sz w:val="16"/>
                <w:szCs w:val="16"/>
              </w:rPr>
              <w:t>M</w:t>
            </w:r>
          </w:p>
        </w:tc>
        <w:tc>
          <w:tcPr>
            <w:tcW w:w="14765" w:type="dxa"/>
            <w:gridSpan w:val="10"/>
            <w:shd w:val="clear" w:color="auto" w:fill="FFFF00"/>
          </w:tcPr>
          <w:p w14:paraId="4A3000C0" w14:textId="0C50BBFB" w:rsidR="00B9004C" w:rsidRPr="007748DB" w:rsidRDefault="00772963" w:rsidP="00262D24">
            <w:pPr>
              <w:pStyle w:val="TableParagraph"/>
              <w:ind w:left="31"/>
              <w:rPr>
                <w:rFonts w:ascii="Times New Roman" w:hAnsi="Times New Roman" w:cs="Times New Roman"/>
                <w:b/>
                <w:sz w:val="16"/>
                <w:szCs w:val="16"/>
              </w:rPr>
            </w:pPr>
            <w:r w:rsidRPr="007748DB">
              <w:rPr>
                <w:rFonts w:ascii="Times New Roman" w:hAnsi="Times New Roman" w:cs="Times New Roman"/>
                <w:b/>
                <w:color w:val="0000FF"/>
                <w:sz w:val="16"/>
                <w:szCs w:val="16"/>
              </w:rPr>
              <w:t>1st Floor Atrium</w:t>
            </w:r>
          </w:p>
        </w:tc>
      </w:tr>
      <w:tr w:rsidR="00B9004C" w:rsidRPr="007748DB" w14:paraId="5623AF3A" w14:textId="77777777" w:rsidTr="00947116">
        <w:trPr>
          <w:trHeight w:val="136"/>
        </w:trPr>
        <w:tc>
          <w:tcPr>
            <w:tcW w:w="2260" w:type="dxa"/>
            <w:shd w:val="clear" w:color="auto" w:fill="FFFF00"/>
          </w:tcPr>
          <w:p w14:paraId="564FD83E" w14:textId="77777777" w:rsidR="00B9004C" w:rsidRPr="007748DB" w:rsidRDefault="00B9004C" w:rsidP="00262D24">
            <w:pPr>
              <w:pStyle w:val="TableParagraph"/>
              <w:ind w:left="28"/>
              <w:rPr>
                <w:rFonts w:ascii="Times New Roman" w:hAnsi="Times New Roman" w:cs="Times New Roman"/>
                <w:b/>
                <w:bCs/>
                <w:sz w:val="16"/>
                <w:szCs w:val="16"/>
              </w:rPr>
            </w:pPr>
            <w:r w:rsidRPr="007748DB">
              <w:rPr>
                <w:rFonts w:ascii="Times New Roman" w:hAnsi="Times New Roman" w:cs="Times New Roman"/>
                <w:b/>
                <w:bCs/>
                <w:sz w:val="16"/>
                <w:szCs w:val="16"/>
              </w:rPr>
              <w:t>Exhibition Hall Open</w:t>
            </w:r>
          </w:p>
        </w:tc>
        <w:tc>
          <w:tcPr>
            <w:tcW w:w="1620" w:type="dxa"/>
            <w:shd w:val="clear" w:color="auto" w:fill="FFFF00"/>
          </w:tcPr>
          <w:p w14:paraId="5027A5BA" w14:textId="478B1EDA" w:rsidR="00B9004C" w:rsidRPr="007748DB" w:rsidRDefault="00B9004C" w:rsidP="00262D24">
            <w:pPr>
              <w:pStyle w:val="TableParagraph"/>
              <w:ind w:left="30"/>
              <w:rPr>
                <w:rFonts w:ascii="Times New Roman" w:hAnsi="Times New Roman" w:cs="Times New Roman"/>
                <w:sz w:val="16"/>
                <w:szCs w:val="16"/>
              </w:rPr>
            </w:pPr>
            <w:r w:rsidRPr="007748DB">
              <w:rPr>
                <w:rFonts w:ascii="Times New Roman" w:hAnsi="Times New Roman" w:cs="Times New Roman"/>
                <w:sz w:val="16"/>
                <w:szCs w:val="16"/>
              </w:rPr>
              <w:t xml:space="preserve">7:00 </w:t>
            </w:r>
            <w:r w:rsidR="00F9644B">
              <w:rPr>
                <w:rFonts w:ascii="Times New Roman" w:hAnsi="Times New Roman" w:cs="Times New Roman"/>
                <w:sz w:val="16"/>
                <w:szCs w:val="16"/>
              </w:rPr>
              <w:t>AM</w:t>
            </w:r>
            <w:r w:rsidRPr="007748DB">
              <w:rPr>
                <w:rFonts w:ascii="Times New Roman" w:hAnsi="Times New Roman" w:cs="Times New Roman"/>
                <w:sz w:val="16"/>
                <w:szCs w:val="16"/>
              </w:rPr>
              <w:t xml:space="preserve">-4:00 </w:t>
            </w:r>
            <w:r w:rsidR="00F9644B">
              <w:rPr>
                <w:rFonts w:ascii="Times New Roman" w:hAnsi="Times New Roman" w:cs="Times New Roman"/>
                <w:sz w:val="16"/>
                <w:szCs w:val="16"/>
              </w:rPr>
              <w:t>PM</w:t>
            </w:r>
          </w:p>
        </w:tc>
        <w:tc>
          <w:tcPr>
            <w:tcW w:w="14765" w:type="dxa"/>
            <w:gridSpan w:val="10"/>
            <w:shd w:val="clear" w:color="auto" w:fill="FFFF00"/>
          </w:tcPr>
          <w:p w14:paraId="1C0DBD4B" w14:textId="7FF6A539" w:rsidR="00B9004C" w:rsidRPr="007748DB" w:rsidRDefault="00B9004C" w:rsidP="00262D24">
            <w:pPr>
              <w:pStyle w:val="TableParagraph"/>
              <w:ind w:left="31"/>
              <w:rPr>
                <w:rFonts w:ascii="Times New Roman" w:hAnsi="Times New Roman" w:cs="Times New Roman"/>
                <w:sz w:val="16"/>
                <w:szCs w:val="16"/>
              </w:rPr>
            </w:pPr>
            <w:r w:rsidRPr="007748DB">
              <w:rPr>
                <w:rFonts w:ascii="Times New Roman" w:hAnsi="Times New Roman" w:cs="Times New Roman"/>
                <w:b/>
                <w:color w:val="0000FF"/>
                <w:sz w:val="16"/>
                <w:szCs w:val="16"/>
              </w:rPr>
              <w:t>Grand Ballroom</w:t>
            </w:r>
            <w:r w:rsidRPr="007748DB">
              <w:rPr>
                <w:rFonts w:ascii="Times New Roman" w:hAnsi="Times New Roman" w:cs="Times New Roman"/>
                <w:color w:val="0000FF"/>
                <w:sz w:val="16"/>
                <w:szCs w:val="16"/>
              </w:rPr>
              <w:t xml:space="preserve"> </w:t>
            </w:r>
          </w:p>
        </w:tc>
      </w:tr>
      <w:tr w:rsidR="00772963" w:rsidRPr="007748DB" w14:paraId="1B544B2B" w14:textId="77777777" w:rsidTr="00947116">
        <w:trPr>
          <w:trHeight w:val="136"/>
        </w:trPr>
        <w:tc>
          <w:tcPr>
            <w:tcW w:w="2260" w:type="dxa"/>
            <w:shd w:val="clear" w:color="auto" w:fill="FFFF00"/>
          </w:tcPr>
          <w:p w14:paraId="1601F87B" w14:textId="19738916" w:rsidR="00772963" w:rsidRPr="007748DB" w:rsidRDefault="00772963" w:rsidP="00262D24">
            <w:pPr>
              <w:pStyle w:val="TableParagraph"/>
              <w:ind w:left="28"/>
              <w:rPr>
                <w:rFonts w:ascii="Times New Roman" w:hAnsi="Times New Roman" w:cs="Times New Roman"/>
                <w:b/>
                <w:bCs/>
                <w:sz w:val="16"/>
                <w:szCs w:val="16"/>
              </w:rPr>
            </w:pPr>
            <w:r>
              <w:rPr>
                <w:rFonts w:ascii="Times New Roman" w:hAnsi="Times New Roman" w:cs="Times New Roman"/>
                <w:b/>
                <w:bCs/>
                <w:sz w:val="16"/>
                <w:szCs w:val="16"/>
              </w:rPr>
              <w:t>Breakfast</w:t>
            </w:r>
          </w:p>
        </w:tc>
        <w:tc>
          <w:tcPr>
            <w:tcW w:w="1620" w:type="dxa"/>
            <w:shd w:val="clear" w:color="auto" w:fill="FFFF00"/>
          </w:tcPr>
          <w:p w14:paraId="64A64300" w14:textId="25D1F862" w:rsidR="00772963" w:rsidRPr="007748DB" w:rsidRDefault="00772963" w:rsidP="00262D24">
            <w:pPr>
              <w:pStyle w:val="TableParagraph"/>
              <w:ind w:left="30"/>
              <w:rPr>
                <w:rFonts w:ascii="Times New Roman" w:hAnsi="Times New Roman" w:cs="Times New Roman"/>
                <w:sz w:val="16"/>
                <w:szCs w:val="16"/>
              </w:rPr>
            </w:pPr>
            <w:r>
              <w:rPr>
                <w:rFonts w:ascii="Times New Roman" w:hAnsi="Times New Roman" w:cs="Times New Roman"/>
                <w:sz w:val="16"/>
                <w:szCs w:val="16"/>
              </w:rPr>
              <w:t>7:30 AM-9:00 AM</w:t>
            </w:r>
          </w:p>
        </w:tc>
        <w:tc>
          <w:tcPr>
            <w:tcW w:w="14765" w:type="dxa"/>
            <w:gridSpan w:val="10"/>
            <w:shd w:val="clear" w:color="auto" w:fill="FFFF00"/>
          </w:tcPr>
          <w:p w14:paraId="5965394E" w14:textId="3210D5BC" w:rsidR="00772963" w:rsidRPr="007748DB" w:rsidRDefault="00772963" w:rsidP="00262D24">
            <w:pPr>
              <w:pStyle w:val="TableParagraph"/>
              <w:ind w:left="31"/>
              <w:rPr>
                <w:rFonts w:ascii="Times New Roman" w:hAnsi="Times New Roman" w:cs="Times New Roman"/>
                <w:b/>
                <w:color w:val="0000FF"/>
                <w:sz w:val="16"/>
                <w:szCs w:val="16"/>
              </w:rPr>
            </w:pPr>
            <w:r w:rsidRPr="007748DB">
              <w:rPr>
                <w:rFonts w:ascii="Times New Roman" w:hAnsi="Times New Roman" w:cs="Times New Roman"/>
                <w:b/>
                <w:color w:val="0000FF"/>
                <w:sz w:val="16"/>
                <w:szCs w:val="16"/>
              </w:rPr>
              <w:t>Grand Ballroom</w:t>
            </w:r>
          </w:p>
        </w:tc>
      </w:tr>
      <w:tr w:rsidR="00B9004C" w:rsidRPr="007748DB" w14:paraId="6098236C" w14:textId="77777777" w:rsidTr="00947116">
        <w:trPr>
          <w:trHeight w:val="400"/>
        </w:trPr>
        <w:tc>
          <w:tcPr>
            <w:tcW w:w="2260" w:type="dxa"/>
          </w:tcPr>
          <w:p w14:paraId="32061AC3" w14:textId="77777777" w:rsidR="00B9004C" w:rsidRPr="007748DB" w:rsidRDefault="00B9004C" w:rsidP="00262D24">
            <w:pPr>
              <w:pStyle w:val="TableParagraph"/>
              <w:ind w:left="28"/>
              <w:rPr>
                <w:rFonts w:ascii="Times New Roman" w:hAnsi="Times New Roman" w:cs="Times New Roman"/>
                <w:b/>
                <w:iCs/>
                <w:sz w:val="16"/>
                <w:szCs w:val="16"/>
              </w:rPr>
            </w:pPr>
            <w:bookmarkStart w:id="1" w:name="_Hlk98158976"/>
            <w:bookmarkEnd w:id="0"/>
            <w:r w:rsidRPr="007748DB">
              <w:rPr>
                <w:rFonts w:ascii="Times New Roman" w:hAnsi="Times New Roman" w:cs="Times New Roman"/>
                <w:b/>
                <w:iCs/>
                <w:sz w:val="16"/>
                <w:szCs w:val="16"/>
              </w:rPr>
              <w:t>Welcome/Opening Remarks</w:t>
            </w:r>
          </w:p>
          <w:p w14:paraId="2F3D8AC0" w14:textId="1AB0E479" w:rsidR="00136294" w:rsidRPr="007748DB" w:rsidRDefault="00772963" w:rsidP="00262D24">
            <w:pPr>
              <w:pStyle w:val="TableParagraph"/>
              <w:ind w:left="28"/>
              <w:rPr>
                <w:rFonts w:ascii="Times New Roman" w:hAnsi="Times New Roman" w:cs="Times New Roman"/>
                <w:color w:val="0000FF"/>
                <w:sz w:val="16"/>
                <w:szCs w:val="16"/>
              </w:rPr>
            </w:pPr>
            <w:r>
              <w:rPr>
                <w:rFonts w:ascii="Times New Roman" w:hAnsi="Times New Roman" w:cs="Times New Roman"/>
                <w:b/>
                <w:i/>
                <w:color w:val="0000FF"/>
                <w:sz w:val="16"/>
                <w:szCs w:val="16"/>
              </w:rPr>
              <w:t>Atlantic</w:t>
            </w:r>
            <w:r w:rsidR="00136294" w:rsidRPr="007748DB">
              <w:rPr>
                <w:rFonts w:ascii="Times New Roman" w:hAnsi="Times New Roman" w:cs="Times New Roman"/>
                <w:b/>
                <w:i/>
                <w:color w:val="0000FF"/>
                <w:sz w:val="16"/>
                <w:szCs w:val="16"/>
              </w:rPr>
              <w:t xml:space="preserve"> Ballroom</w:t>
            </w:r>
          </w:p>
        </w:tc>
        <w:tc>
          <w:tcPr>
            <w:tcW w:w="1620" w:type="dxa"/>
          </w:tcPr>
          <w:p w14:paraId="6700AE68" w14:textId="6B0BE5A7" w:rsidR="00B9004C" w:rsidRPr="007748DB" w:rsidRDefault="00772963" w:rsidP="00262D24">
            <w:pPr>
              <w:pStyle w:val="TableParagraph"/>
              <w:ind w:left="30"/>
              <w:rPr>
                <w:rFonts w:ascii="Times New Roman" w:hAnsi="Times New Roman" w:cs="Times New Roman"/>
                <w:sz w:val="16"/>
                <w:szCs w:val="16"/>
              </w:rPr>
            </w:pPr>
            <w:r>
              <w:rPr>
                <w:rFonts w:ascii="Times New Roman" w:hAnsi="Times New Roman" w:cs="Times New Roman"/>
                <w:sz w:val="16"/>
                <w:szCs w:val="16"/>
              </w:rPr>
              <w:t>9</w:t>
            </w:r>
            <w:r w:rsidR="00B9004C" w:rsidRPr="007748DB">
              <w:rPr>
                <w:rFonts w:ascii="Times New Roman" w:hAnsi="Times New Roman" w:cs="Times New Roman"/>
                <w:sz w:val="16"/>
                <w:szCs w:val="16"/>
              </w:rPr>
              <w:t>:</w:t>
            </w:r>
            <w:r>
              <w:rPr>
                <w:rFonts w:ascii="Times New Roman" w:hAnsi="Times New Roman" w:cs="Times New Roman"/>
                <w:sz w:val="16"/>
                <w:szCs w:val="16"/>
              </w:rPr>
              <w:t>0</w:t>
            </w:r>
            <w:r w:rsidR="00B9004C" w:rsidRPr="007748DB">
              <w:rPr>
                <w:rFonts w:ascii="Times New Roman" w:hAnsi="Times New Roman" w:cs="Times New Roman"/>
                <w:sz w:val="16"/>
                <w:szCs w:val="16"/>
              </w:rPr>
              <w:t xml:space="preserve">0 </w:t>
            </w:r>
            <w:r w:rsidR="00F9644B">
              <w:rPr>
                <w:rFonts w:ascii="Times New Roman" w:hAnsi="Times New Roman" w:cs="Times New Roman"/>
                <w:sz w:val="16"/>
                <w:szCs w:val="16"/>
              </w:rPr>
              <w:t>AM</w:t>
            </w:r>
            <w:r w:rsidR="00B9004C" w:rsidRPr="007748DB">
              <w:rPr>
                <w:rFonts w:ascii="Times New Roman" w:hAnsi="Times New Roman" w:cs="Times New Roman"/>
                <w:sz w:val="16"/>
                <w:szCs w:val="16"/>
              </w:rPr>
              <w:t xml:space="preserve"> – </w:t>
            </w:r>
            <w:r>
              <w:rPr>
                <w:rFonts w:ascii="Times New Roman" w:hAnsi="Times New Roman" w:cs="Times New Roman"/>
                <w:sz w:val="16"/>
                <w:szCs w:val="16"/>
              </w:rPr>
              <w:t>9</w:t>
            </w:r>
            <w:r w:rsidR="00B9004C" w:rsidRPr="007748DB">
              <w:rPr>
                <w:rFonts w:ascii="Times New Roman" w:hAnsi="Times New Roman" w:cs="Times New Roman"/>
                <w:sz w:val="16"/>
                <w:szCs w:val="16"/>
              </w:rPr>
              <w:t>:</w:t>
            </w:r>
            <w:r>
              <w:rPr>
                <w:rFonts w:ascii="Times New Roman" w:hAnsi="Times New Roman" w:cs="Times New Roman"/>
                <w:sz w:val="16"/>
                <w:szCs w:val="16"/>
              </w:rPr>
              <w:t>1</w:t>
            </w:r>
            <w:r w:rsidR="00B9004C" w:rsidRPr="007748DB">
              <w:rPr>
                <w:rFonts w:ascii="Times New Roman" w:hAnsi="Times New Roman" w:cs="Times New Roman"/>
                <w:sz w:val="16"/>
                <w:szCs w:val="16"/>
              </w:rPr>
              <w:t xml:space="preserve">5 </w:t>
            </w:r>
            <w:r w:rsidR="00F9644B">
              <w:rPr>
                <w:rFonts w:ascii="Times New Roman" w:hAnsi="Times New Roman" w:cs="Times New Roman"/>
                <w:sz w:val="16"/>
                <w:szCs w:val="16"/>
              </w:rPr>
              <w:t>AM</w:t>
            </w:r>
          </w:p>
        </w:tc>
        <w:tc>
          <w:tcPr>
            <w:tcW w:w="14765" w:type="dxa"/>
            <w:gridSpan w:val="10"/>
          </w:tcPr>
          <w:p w14:paraId="202FB0A3" w14:textId="15B576C4" w:rsidR="00B9004C" w:rsidRPr="00E4731B" w:rsidRDefault="00772963" w:rsidP="00916954">
            <w:pPr>
              <w:pStyle w:val="TableParagraph"/>
              <w:ind w:left="31" w:right="845"/>
              <w:rPr>
                <w:rFonts w:ascii="Times New Roman" w:hAnsi="Times New Roman" w:cs="Times New Roman"/>
                <w:sz w:val="16"/>
                <w:szCs w:val="16"/>
              </w:rPr>
            </w:pPr>
            <w:r>
              <w:rPr>
                <w:rFonts w:ascii="Times New Roman" w:hAnsi="Times New Roman" w:cs="Times New Roman"/>
                <w:sz w:val="16"/>
                <w:szCs w:val="16"/>
              </w:rPr>
              <w:t>Emily Wesselhoff</w:t>
            </w:r>
            <w:r w:rsidR="00B9004C" w:rsidRPr="00E4731B">
              <w:rPr>
                <w:rFonts w:ascii="Times New Roman" w:hAnsi="Times New Roman" w:cs="Times New Roman"/>
                <w:sz w:val="16"/>
                <w:szCs w:val="16"/>
              </w:rPr>
              <w:t xml:space="preserve">, Maryland Emergency Management Association </w:t>
            </w:r>
            <w:r w:rsidRPr="00E4731B">
              <w:rPr>
                <w:rFonts w:ascii="Times New Roman" w:hAnsi="Times New Roman" w:cs="Times New Roman"/>
                <w:sz w:val="16"/>
                <w:szCs w:val="16"/>
              </w:rPr>
              <w:t>President,</w:t>
            </w:r>
            <w:r>
              <w:rPr>
                <w:rFonts w:ascii="Times New Roman" w:hAnsi="Times New Roman" w:cs="Times New Roman"/>
                <w:sz w:val="16"/>
                <w:szCs w:val="16"/>
              </w:rPr>
              <w:t xml:space="preserve"> and</w:t>
            </w:r>
            <w:r w:rsidR="00B9004C" w:rsidRPr="00E4731B">
              <w:rPr>
                <w:rFonts w:ascii="Times New Roman" w:hAnsi="Times New Roman" w:cs="Times New Roman"/>
                <w:sz w:val="16"/>
                <w:szCs w:val="16"/>
              </w:rPr>
              <w:t xml:space="preserve"> Russ Strickland, MDEM Secretary</w:t>
            </w:r>
          </w:p>
        </w:tc>
      </w:tr>
      <w:tr w:rsidR="00B9004C" w:rsidRPr="007748DB" w14:paraId="12752026" w14:textId="77777777" w:rsidTr="00947116">
        <w:trPr>
          <w:trHeight w:val="352"/>
        </w:trPr>
        <w:tc>
          <w:tcPr>
            <w:tcW w:w="2260" w:type="dxa"/>
          </w:tcPr>
          <w:p w14:paraId="4793C7A4" w14:textId="77777777" w:rsidR="00B9004C" w:rsidRPr="007748DB" w:rsidRDefault="00B9004C" w:rsidP="00262D24">
            <w:pPr>
              <w:pStyle w:val="TableParagraph"/>
              <w:ind w:left="28"/>
              <w:rPr>
                <w:rFonts w:ascii="Times New Roman" w:hAnsi="Times New Roman" w:cs="Times New Roman"/>
                <w:b/>
                <w:iCs/>
                <w:sz w:val="16"/>
                <w:szCs w:val="16"/>
              </w:rPr>
            </w:pPr>
            <w:bookmarkStart w:id="2" w:name="_Hlk98160400"/>
            <w:bookmarkEnd w:id="1"/>
            <w:r w:rsidRPr="007748DB">
              <w:rPr>
                <w:rFonts w:ascii="Times New Roman" w:hAnsi="Times New Roman" w:cs="Times New Roman"/>
                <w:b/>
                <w:iCs/>
                <w:sz w:val="16"/>
                <w:szCs w:val="16"/>
              </w:rPr>
              <w:t>Keynote Presentation</w:t>
            </w:r>
          </w:p>
          <w:p w14:paraId="0B5EBD84" w14:textId="37A0BE8F" w:rsidR="00136294" w:rsidRPr="007748DB" w:rsidRDefault="00772963" w:rsidP="00262D24">
            <w:pPr>
              <w:pStyle w:val="TableParagraph"/>
              <w:ind w:left="28"/>
              <w:rPr>
                <w:rFonts w:ascii="Times New Roman" w:hAnsi="Times New Roman" w:cs="Times New Roman"/>
                <w:sz w:val="16"/>
                <w:szCs w:val="16"/>
              </w:rPr>
            </w:pPr>
            <w:r>
              <w:rPr>
                <w:rFonts w:ascii="Times New Roman" w:hAnsi="Times New Roman" w:cs="Times New Roman"/>
                <w:b/>
                <w:i/>
                <w:color w:val="0000FF"/>
                <w:sz w:val="16"/>
                <w:szCs w:val="16"/>
              </w:rPr>
              <w:t>Atlantic</w:t>
            </w:r>
            <w:r w:rsidR="00136294" w:rsidRPr="007748DB">
              <w:rPr>
                <w:rFonts w:ascii="Times New Roman" w:hAnsi="Times New Roman" w:cs="Times New Roman"/>
                <w:b/>
                <w:i/>
                <w:color w:val="0000FF"/>
                <w:sz w:val="16"/>
                <w:szCs w:val="16"/>
              </w:rPr>
              <w:t xml:space="preserve"> Ballroom</w:t>
            </w:r>
          </w:p>
        </w:tc>
        <w:tc>
          <w:tcPr>
            <w:tcW w:w="1620" w:type="dxa"/>
          </w:tcPr>
          <w:p w14:paraId="4C9929C0" w14:textId="3085BE27" w:rsidR="00B9004C" w:rsidRPr="007748DB" w:rsidRDefault="00772963" w:rsidP="00262D24">
            <w:pPr>
              <w:pStyle w:val="TableParagraph"/>
              <w:ind w:left="30"/>
              <w:rPr>
                <w:rFonts w:ascii="Times New Roman" w:hAnsi="Times New Roman" w:cs="Times New Roman"/>
                <w:sz w:val="16"/>
                <w:szCs w:val="16"/>
              </w:rPr>
            </w:pPr>
            <w:r>
              <w:rPr>
                <w:rFonts w:ascii="Times New Roman" w:hAnsi="Times New Roman" w:cs="Times New Roman"/>
                <w:sz w:val="16"/>
                <w:szCs w:val="16"/>
              </w:rPr>
              <w:t>9</w:t>
            </w:r>
            <w:r w:rsidR="00B9004C" w:rsidRPr="007748DB">
              <w:rPr>
                <w:rFonts w:ascii="Times New Roman" w:hAnsi="Times New Roman" w:cs="Times New Roman"/>
                <w:sz w:val="16"/>
                <w:szCs w:val="16"/>
              </w:rPr>
              <w:t>:</w:t>
            </w:r>
            <w:r>
              <w:rPr>
                <w:rFonts w:ascii="Times New Roman" w:hAnsi="Times New Roman" w:cs="Times New Roman"/>
                <w:sz w:val="16"/>
                <w:szCs w:val="16"/>
              </w:rPr>
              <w:t>1</w:t>
            </w:r>
            <w:r w:rsidR="00B9004C" w:rsidRPr="007748DB">
              <w:rPr>
                <w:rFonts w:ascii="Times New Roman" w:hAnsi="Times New Roman" w:cs="Times New Roman"/>
                <w:sz w:val="16"/>
                <w:szCs w:val="16"/>
              </w:rPr>
              <w:t xml:space="preserve">5 </w:t>
            </w:r>
            <w:r w:rsidR="00F9644B">
              <w:rPr>
                <w:rFonts w:ascii="Times New Roman" w:hAnsi="Times New Roman" w:cs="Times New Roman"/>
                <w:sz w:val="16"/>
                <w:szCs w:val="16"/>
              </w:rPr>
              <w:t>AM</w:t>
            </w:r>
            <w:r w:rsidR="00B9004C" w:rsidRPr="007748DB">
              <w:rPr>
                <w:rFonts w:ascii="Times New Roman" w:hAnsi="Times New Roman" w:cs="Times New Roman"/>
                <w:sz w:val="16"/>
                <w:szCs w:val="16"/>
              </w:rPr>
              <w:t xml:space="preserve"> – </w:t>
            </w:r>
            <w:r>
              <w:rPr>
                <w:rFonts w:ascii="Times New Roman" w:hAnsi="Times New Roman" w:cs="Times New Roman"/>
                <w:sz w:val="16"/>
                <w:szCs w:val="16"/>
              </w:rPr>
              <w:t>10</w:t>
            </w:r>
            <w:r w:rsidR="00B9004C" w:rsidRPr="007748DB">
              <w:rPr>
                <w:rFonts w:ascii="Times New Roman" w:hAnsi="Times New Roman" w:cs="Times New Roman"/>
                <w:sz w:val="16"/>
                <w:szCs w:val="16"/>
              </w:rPr>
              <w:t>:</w:t>
            </w:r>
            <w:r>
              <w:rPr>
                <w:rFonts w:ascii="Times New Roman" w:hAnsi="Times New Roman" w:cs="Times New Roman"/>
                <w:sz w:val="16"/>
                <w:szCs w:val="16"/>
              </w:rPr>
              <w:t xml:space="preserve">00 </w:t>
            </w:r>
            <w:r w:rsidR="00F9644B">
              <w:rPr>
                <w:rFonts w:ascii="Times New Roman" w:hAnsi="Times New Roman" w:cs="Times New Roman"/>
                <w:sz w:val="16"/>
                <w:szCs w:val="16"/>
              </w:rPr>
              <w:t>AM</w:t>
            </w:r>
          </w:p>
        </w:tc>
        <w:tc>
          <w:tcPr>
            <w:tcW w:w="14765" w:type="dxa"/>
            <w:gridSpan w:val="10"/>
          </w:tcPr>
          <w:p w14:paraId="221CB549" w14:textId="211D0536" w:rsidR="00D50183" w:rsidRDefault="00772963" w:rsidP="00B50F2E">
            <w:pPr>
              <w:pStyle w:val="TableParagraph"/>
              <w:rPr>
                <w:rFonts w:ascii="Times New Roman" w:hAnsi="Times New Roman" w:cs="Times New Roman"/>
                <w:b/>
                <w:iCs/>
                <w:sz w:val="16"/>
                <w:szCs w:val="16"/>
              </w:rPr>
            </w:pPr>
            <w:r>
              <w:rPr>
                <w:rFonts w:ascii="Times New Roman" w:hAnsi="Times New Roman" w:cs="Times New Roman"/>
                <w:b/>
                <w:iCs/>
                <w:sz w:val="16"/>
                <w:szCs w:val="16"/>
              </w:rPr>
              <w:t>The Pittsburgh Shooting – Tree of Life Synagogue</w:t>
            </w:r>
          </w:p>
          <w:p w14:paraId="7390BB7A" w14:textId="36525F72" w:rsidR="00B9004C" w:rsidRPr="00E4731B" w:rsidRDefault="00772963" w:rsidP="00B50F2E">
            <w:pPr>
              <w:pStyle w:val="TableParagraph"/>
              <w:rPr>
                <w:rFonts w:ascii="Times New Roman" w:hAnsi="Times New Roman" w:cs="Times New Roman"/>
                <w:b/>
                <w:i/>
                <w:sz w:val="16"/>
                <w:szCs w:val="16"/>
              </w:rPr>
            </w:pPr>
            <w:r>
              <w:rPr>
                <w:rFonts w:ascii="Times New Roman" w:hAnsi="Times New Roman" w:cs="Times New Roman"/>
                <w:sz w:val="16"/>
                <w:szCs w:val="16"/>
              </w:rPr>
              <w:t>Jason Lando, Chief of Police (Frederick MD)</w:t>
            </w:r>
          </w:p>
        </w:tc>
      </w:tr>
      <w:bookmarkEnd w:id="2"/>
      <w:tr w:rsidR="00B92FF8" w:rsidRPr="007748DB" w14:paraId="21422858" w14:textId="77777777" w:rsidTr="00947116">
        <w:trPr>
          <w:trHeight w:val="352"/>
        </w:trPr>
        <w:tc>
          <w:tcPr>
            <w:tcW w:w="2260" w:type="dxa"/>
          </w:tcPr>
          <w:p w14:paraId="5271FA35" w14:textId="539E2C09" w:rsidR="00B92FF8" w:rsidRDefault="00B92FF8" w:rsidP="00B92FF8">
            <w:pPr>
              <w:pStyle w:val="TableParagraph"/>
              <w:ind w:left="28"/>
              <w:rPr>
                <w:rFonts w:ascii="Times New Roman" w:hAnsi="Times New Roman" w:cs="Times New Roman"/>
                <w:b/>
                <w:sz w:val="16"/>
                <w:szCs w:val="16"/>
              </w:rPr>
            </w:pPr>
            <w:r>
              <w:rPr>
                <w:rFonts w:ascii="Times New Roman" w:hAnsi="Times New Roman" w:cs="Times New Roman"/>
                <w:b/>
                <w:sz w:val="16"/>
                <w:szCs w:val="16"/>
              </w:rPr>
              <w:t>Awards Ceremony</w:t>
            </w:r>
          </w:p>
          <w:p w14:paraId="56EC0F09" w14:textId="79989D17" w:rsidR="00B92FF8" w:rsidRPr="007748DB" w:rsidRDefault="00B92FF8" w:rsidP="00B92FF8">
            <w:pPr>
              <w:pStyle w:val="TableParagraph"/>
              <w:ind w:left="28"/>
              <w:rPr>
                <w:rFonts w:ascii="Times New Roman" w:hAnsi="Times New Roman" w:cs="Times New Roman"/>
                <w:b/>
                <w:iCs/>
                <w:sz w:val="16"/>
                <w:szCs w:val="16"/>
              </w:rPr>
            </w:pPr>
            <w:r>
              <w:rPr>
                <w:rFonts w:ascii="Times New Roman" w:hAnsi="Times New Roman" w:cs="Times New Roman"/>
                <w:b/>
                <w:color w:val="0000FF"/>
                <w:sz w:val="16"/>
                <w:szCs w:val="16"/>
              </w:rPr>
              <w:t>Atlantic</w:t>
            </w:r>
            <w:r w:rsidRPr="007748DB">
              <w:rPr>
                <w:rFonts w:ascii="Times New Roman" w:hAnsi="Times New Roman" w:cs="Times New Roman"/>
                <w:b/>
                <w:color w:val="0000FF"/>
                <w:sz w:val="16"/>
                <w:szCs w:val="16"/>
              </w:rPr>
              <w:t xml:space="preserve"> Ballroom</w:t>
            </w:r>
          </w:p>
        </w:tc>
        <w:tc>
          <w:tcPr>
            <w:tcW w:w="1620" w:type="dxa"/>
          </w:tcPr>
          <w:p w14:paraId="3909A7D5" w14:textId="02D51D4D" w:rsidR="00B92FF8" w:rsidRDefault="00B92FF8" w:rsidP="00B92FF8">
            <w:pPr>
              <w:pStyle w:val="TableParagraph"/>
              <w:rPr>
                <w:rFonts w:ascii="Times New Roman" w:hAnsi="Times New Roman" w:cs="Times New Roman"/>
                <w:sz w:val="16"/>
                <w:szCs w:val="16"/>
              </w:rPr>
            </w:pPr>
            <w:r>
              <w:rPr>
                <w:rFonts w:ascii="Times New Roman" w:hAnsi="Times New Roman" w:cs="Times New Roman"/>
                <w:sz w:val="16"/>
                <w:szCs w:val="16"/>
              </w:rPr>
              <w:t>10:00 AM-10:45 AM</w:t>
            </w:r>
          </w:p>
        </w:tc>
        <w:tc>
          <w:tcPr>
            <w:tcW w:w="14765" w:type="dxa"/>
            <w:gridSpan w:val="10"/>
          </w:tcPr>
          <w:p w14:paraId="42786EDF" w14:textId="3B3F8F38" w:rsidR="00B92FF8" w:rsidRDefault="00B92FF8" w:rsidP="00B92FF8">
            <w:pPr>
              <w:pStyle w:val="TableParagraph"/>
              <w:rPr>
                <w:rFonts w:ascii="Times New Roman" w:hAnsi="Times New Roman" w:cs="Times New Roman"/>
                <w:b/>
                <w:iCs/>
                <w:sz w:val="16"/>
                <w:szCs w:val="16"/>
              </w:rPr>
            </w:pPr>
            <w:r>
              <w:rPr>
                <w:rFonts w:ascii="Times New Roman" w:hAnsi="Times New Roman" w:cs="Times New Roman"/>
                <w:b/>
                <w:sz w:val="16"/>
                <w:szCs w:val="16"/>
              </w:rPr>
              <w:t>This year’s Association winners are announced!</w:t>
            </w:r>
          </w:p>
        </w:tc>
      </w:tr>
      <w:tr w:rsidR="00B92FF8" w:rsidRPr="007748DB" w14:paraId="0E63622E" w14:textId="77777777" w:rsidTr="00947116">
        <w:trPr>
          <w:trHeight w:val="136"/>
        </w:trPr>
        <w:tc>
          <w:tcPr>
            <w:tcW w:w="2260" w:type="dxa"/>
            <w:shd w:val="clear" w:color="auto" w:fill="FFFF00"/>
          </w:tcPr>
          <w:p w14:paraId="325F09C7" w14:textId="77777777" w:rsidR="00B92FF8" w:rsidRPr="007748DB" w:rsidRDefault="00B92FF8" w:rsidP="00B92FF8">
            <w:pPr>
              <w:pStyle w:val="TableParagraph"/>
              <w:ind w:left="28"/>
              <w:rPr>
                <w:rFonts w:ascii="Times New Roman" w:hAnsi="Times New Roman" w:cs="Times New Roman"/>
                <w:b/>
                <w:bCs/>
                <w:sz w:val="16"/>
                <w:szCs w:val="16"/>
              </w:rPr>
            </w:pPr>
            <w:bookmarkStart w:id="3" w:name="_Hlk98160480"/>
            <w:r w:rsidRPr="007748DB">
              <w:rPr>
                <w:rFonts w:ascii="Times New Roman" w:hAnsi="Times New Roman" w:cs="Times New Roman"/>
                <w:b/>
                <w:bCs/>
                <w:sz w:val="16"/>
                <w:szCs w:val="16"/>
              </w:rPr>
              <w:t>Break</w:t>
            </w:r>
          </w:p>
        </w:tc>
        <w:tc>
          <w:tcPr>
            <w:tcW w:w="1620" w:type="dxa"/>
            <w:shd w:val="clear" w:color="auto" w:fill="FFFF00"/>
          </w:tcPr>
          <w:p w14:paraId="0306E513" w14:textId="750E5D59" w:rsidR="00B92FF8" w:rsidRPr="007748DB" w:rsidRDefault="00B92FF8" w:rsidP="00B92FF8">
            <w:pPr>
              <w:pStyle w:val="TableParagraph"/>
              <w:rPr>
                <w:rFonts w:ascii="Times New Roman" w:hAnsi="Times New Roman" w:cs="Times New Roman"/>
                <w:sz w:val="16"/>
                <w:szCs w:val="16"/>
              </w:rPr>
            </w:pPr>
            <w:r>
              <w:rPr>
                <w:rFonts w:ascii="Times New Roman" w:hAnsi="Times New Roman" w:cs="Times New Roman"/>
                <w:sz w:val="16"/>
                <w:szCs w:val="16"/>
              </w:rPr>
              <w:t>10:45 AM-11:00AM</w:t>
            </w:r>
          </w:p>
        </w:tc>
        <w:tc>
          <w:tcPr>
            <w:tcW w:w="14765" w:type="dxa"/>
            <w:gridSpan w:val="10"/>
            <w:shd w:val="clear" w:color="auto" w:fill="FFFF00"/>
          </w:tcPr>
          <w:p w14:paraId="3A8EABD8" w14:textId="1CE9BCF7" w:rsidR="00B92FF8" w:rsidRPr="007748DB" w:rsidRDefault="00B92FF8" w:rsidP="00B92FF8">
            <w:pPr>
              <w:pStyle w:val="TableParagraph"/>
              <w:ind w:left="31"/>
              <w:rPr>
                <w:rFonts w:ascii="Times New Roman" w:hAnsi="Times New Roman" w:cs="Times New Roman"/>
                <w:b/>
                <w:sz w:val="16"/>
                <w:szCs w:val="16"/>
              </w:rPr>
            </w:pPr>
            <w:r>
              <w:rPr>
                <w:rFonts w:ascii="Times New Roman" w:hAnsi="Times New Roman" w:cs="Times New Roman"/>
                <w:b/>
                <w:color w:val="0000FF"/>
                <w:sz w:val="16"/>
                <w:szCs w:val="16"/>
              </w:rPr>
              <w:t>Grand</w:t>
            </w:r>
            <w:r w:rsidRPr="007748DB">
              <w:rPr>
                <w:rFonts w:ascii="Times New Roman" w:hAnsi="Times New Roman" w:cs="Times New Roman"/>
                <w:b/>
                <w:color w:val="0000FF"/>
                <w:sz w:val="16"/>
                <w:szCs w:val="16"/>
              </w:rPr>
              <w:t xml:space="preserve"> Ballroom</w:t>
            </w:r>
          </w:p>
        </w:tc>
      </w:tr>
      <w:tr w:rsidR="00B92FF8" w:rsidRPr="007748DB" w14:paraId="23E4DD22" w14:textId="77777777" w:rsidTr="00947116">
        <w:trPr>
          <w:trHeight w:val="406"/>
        </w:trPr>
        <w:tc>
          <w:tcPr>
            <w:tcW w:w="2260" w:type="dxa"/>
          </w:tcPr>
          <w:p w14:paraId="15BA27A0" w14:textId="77777777" w:rsidR="00B92FF8" w:rsidRPr="007748DB" w:rsidRDefault="00B92FF8" w:rsidP="00B92FF8">
            <w:pPr>
              <w:pStyle w:val="TableParagraph"/>
              <w:ind w:left="28"/>
              <w:rPr>
                <w:rFonts w:ascii="Times New Roman" w:hAnsi="Times New Roman" w:cs="Times New Roman"/>
                <w:b/>
                <w:iCs/>
                <w:sz w:val="16"/>
                <w:szCs w:val="16"/>
              </w:rPr>
            </w:pPr>
            <w:bookmarkStart w:id="4" w:name="_Hlk98160508"/>
            <w:bookmarkEnd w:id="3"/>
            <w:r w:rsidRPr="007748DB">
              <w:rPr>
                <w:rFonts w:ascii="Times New Roman" w:hAnsi="Times New Roman" w:cs="Times New Roman"/>
                <w:b/>
                <w:iCs/>
                <w:sz w:val="16"/>
                <w:szCs w:val="16"/>
              </w:rPr>
              <w:t>Plenary Session</w:t>
            </w:r>
          </w:p>
          <w:p w14:paraId="218EDF59" w14:textId="117CA742" w:rsidR="00B92FF8" w:rsidRPr="007748DB" w:rsidRDefault="00B92FF8" w:rsidP="00B92FF8">
            <w:pPr>
              <w:pStyle w:val="TableParagraph"/>
              <w:ind w:left="28"/>
              <w:rPr>
                <w:rFonts w:ascii="Times New Roman" w:hAnsi="Times New Roman" w:cs="Times New Roman"/>
                <w:sz w:val="16"/>
                <w:szCs w:val="16"/>
              </w:rPr>
            </w:pPr>
            <w:r>
              <w:rPr>
                <w:rFonts w:ascii="Times New Roman" w:hAnsi="Times New Roman" w:cs="Times New Roman"/>
                <w:b/>
                <w:i/>
                <w:color w:val="0000FF"/>
                <w:sz w:val="16"/>
                <w:szCs w:val="16"/>
              </w:rPr>
              <w:t>Atlantic</w:t>
            </w:r>
            <w:r w:rsidRPr="007748DB">
              <w:rPr>
                <w:rFonts w:ascii="Times New Roman" w:hAnsi="Times New Roman" w:cs="Times New Roman"/>
                <w:b/>
                <w:i/>
                <w:color w:val="0000FF"/>
                <w:sz w:val="16"/>
                <w:szCs w:val="16"/>
              </w:rPr>
              <w:t xml:space="preserve"> Ballroom</w:t>
            </w:r>
          </w:p>
        </w:tc>
        <w:tc>
          <w:tcPr>
            <w:tcW w:w="1620" w:type="dxa"/>
          </w:tcPr>
          <w:p w14:paraId="011B11FB" w14:textId="124114F7" w:rsidR="00B92FF8" w:rsidRPr="007748DB" w:rsidRDefault="00B92FF8" w:rsidP="00B92FF8">
            <w:pPr>
              <w:pStyle w:val="TableParagraph"/>
              <w:rPr>
                <w:rFonts w:ascii="Times New Roman" w:hAnsi="Times New Roman" w:cs="Times New Roman"/>
                <w:sz w:val="16"/>
                <w:szCs w:val="16"/>
              </w:rPr>
            </w:pPr>
            <w:r>
              <w:rPr>
                <w:rFonts w:ascii="Times New Roman" w:hAnsi="Times New Roman" w:cs="Times New Roman"/>
                <w:sz w:val="16"/>
                <w:szCs w:val="16"/>
              </w:rPr>
              <w:t>11</w:t>
            </w:r>
            <w:r w:rsidRPr="007748DB">
              <w:rPr>
                <w:rFonts w:ascii="Times New Roman" w:hAnsi="Times New Roman" w:cs="Times New Roman"/>
                <w:sz w:val="16"/>
                <w:szCs w:val="16"/>
              </w:rPr>
              <w:t xml:space="preserve">:00 </w:t>
            </w:r>
            <w:r>
              <w:rPr>
                <w:rFonts w:ascii="Times New Roman" w:hAnsi="Times New Roman" w:cs="Times New Roman"/>
                <w:sz w:val="16"/>
                <w:szCs w:val="16"/>
              </w:rPr>
              <w:t>AM</w:t>
            </w:r>
            <w:r w:rsidRPr="007748DB">
              <w:rPr>
                <w:rFonts w:ascii="Times New Roman" w:hAnsi="Times New Roman" w:cs="Times New Roman"/>
                <w:sz w:val="16"/>
                <w:szCs w:val="16"/>
              </w:rPr>
              <w:t>-11:</w:t>
            </w:r>
            <w:r>
              <w:rPr>
                <w:rFonts w:ascii="Times New Roman" w:hAnsi="Times New Roman" w:cs="Times New Roman"/>
                <w:sz w:val="16"/>
                <w:szCs w:val="16"/>
              </w:rPr>
              <w:t>45</w:t>
            </w:r>
            <w:r w:rsidRPr="007748DB">
              <w:rPr>
                <w:rFonts w:ascii="Times New Roman" w:hAnsi="Times New Roman" w:cs="Times New Roman"/>
                <w:sz w:val="16"/>
                <w:szCs w:val="16"/>
              </w:rPr>
              <w:t xml:space="preserve"> </w:t>
            </w:r>
            <w:r>
              <w:rPr>
                <w:rFonts w:ascii="Times New Roman" w:hAnsi="Times New Roman" w:cs="Times New Roman"/>
                <w:sz w:val="16"/>
                <w:szCs w:val="16"/>
              </w:rPr>
              <w:t>AM</w:t>
            </w:r>
          </w:p>
        </w:tc>
        <w:tc>
          <w:tcPr>
            <w:tcW w:w="14765" w:type="dxa"/>
            <w:gridSpan w:val="10"/>
          </w:tcPr>
          <w:p w14:paraId="51967D61" w14:textId="1663465B" w:rsidR="00B92FF8" w:rsidRPr="00E4731B" w:rsidRDefault="00B92FF8" w:rsidP="00B92FF8">
            <w:pPr>
              <w:pStyle w:val="TableParagraph"/>
              <w:ind w:left="31"/>
              <w:rPr>
                <w:rFonts w:ascii="Times New Roman" w:hAnsi="Times New Roman" w:cs="Times New Roman"/>
                <w:b/>
                <w:iCs/>
                <w:sz w:val="16"/>
                <w:szCs w:val="16"/>
              </w:rPr>
            </w:pPr>
            <w:r>
              <w:rPr>
                <w:rFonts w:ascii="Times New Roman" w:hAnsi="Times New Roman" w:cs="Times New Roman"/>
                <w:b/>
                <w:iCs/>
                <w:sz w:val="16"/>
                <w:szCs w:val="16"/>
              </w:rPr>
              <w:t>Fostering Synergy: Empowering Collaboration with Small Unmanned Aerial Systems (sUAS): Drone as a First Responder (DFR) Program</w:t>
            </w:r>
          </w:p>
          <w:p w14:paraId="7EF1F8DB" w14:textId="68E1D599" w:rsidR="00B92FF8" w:rsidRPr="007748DB" w:rsidRDefault="00B92FF8" w:rsidP="00B92FF8">
            <w:pPr>
              <w:pStyle w:val="TableParagraph"/>
              <w:ind w:left="31"/>
              <w:rPr>
                <w:rFonts w:ascii="Times New Roman" w:hAnsi="Times New Roman" w:cs="Times New Roman"/>
                <w:bCs/>
                <w:iCs/>
                <w:sz w:val="16"/>
                <w:szCs w:val="16"/>
              </w:rPr>
            </w:pPr>
            <w:r>
              <w:rPr>
                <w:rFonts w:ascii="Times New Roman" w:hAnsi="Times New Roman" w:cs="Times New Roman"/>
                <w:bCs/>
                <w:iCs/>
                <w:sz w:val="16"/>
                <w:szCs w:val="16"/>
              </w:rPr>
              <w:t>Captain Jason Cokins (MCPD), Lieutenant Doug Miller (MCPD), and Hannah Thomas (MDERS)</w:t>
            </w:r>
          </w:p>
        </w:tc>
      </w:tr>
      <w:tr w:rsidR="00B92FF8" w:rsidRPr="007748DB" w14:paraId="27E2D3BA" w14:textId="77777777" w:rsidTr="00947116">
        <w:trPr>
          <w:trHeight w:val="136"/>
        </w:trPr>
        <w:tc>
          <w:tcPr>
            <w:tcW w:w="2260" w:type="dxa"/>
            <w:shd w:val="clear" w:color="auto" w:fill="FFFF00"/>
          </w:tcPr>
          <w:p w14:paraId="43A258AC" w14:textId="77777777" w:rsidR="00B92FF8" w:rsidRPr="007748DB" w:rsidRDefault="00B92FF8" w:rsidP="00B92FF8">
            <w:pPr>
              <w:pStyle w:val="TableParagraph"/>
              <w:ind w:left="28"/>
              <w:rPr>
                <w:rFonts w:ascii="Times New Roman" w:hAnsi="Times New Roman" w:cs="Times New Roman"/>
                <w:b/>
                <w:bCs/>
                <w:sz w:val="16"/>
                <w:szCs w:val="16"/>
              </w:rPr>
            </w:pPr>
            <w:bookmarkStart w:id="5" w:name="_Hlk98158804"/>
            <w:bookmarkEnd w:id="4"/>
            <w:r w:rsidRPr="007748DB">
              <w:rPr>
                <w:rFonts w:ascii="Times New Roman" w:hAnsi="Times New Roman" w:cs="Times New Roman"/>
                <w:b/>
                <w:bCs/>
                <w:sz w:val="16"/>
                <w:szCs w:val="16"/>
              </w:rPr>
              <w:t>Lunch</w:t>
            </w:r>
          </w:p>
          <w:p w14:paraId="165B3F4A" w14:textId="319BD226" w:rsidR="00B92FF8" w:rsidRPr="007748DB" w:rsidRDefault="00B92FF8" w:rsidP="00B92FF8">
            <w:pPr>
              <w:pStyle w:val="TableParagraph"/>
              <w:ind w:left="28"/>
              <w:rPr>
                <w:rFonts w:ascii="Times New Roman" w:hAnsi="Times New Roman" w:cs="Times New Roman"/>
                <w:b/>
                <w:bCs/>
                <w:sz w:val="16"/>
                <w:szCs w:val="16"/>
              </w:rPr>
            </w:pPr>
            <w:r w:rsidRPr="007748DB">
              <w:rPr>
                <w:rFonts w:ascii="Times New Roman" w:hAnsi="Times New Roman" w:cs="Times New Roman"/>
                <w:b/>
                <w:bCs/>
                <w:sz w:val="16"/>
                <w:szCs w:val="16"/>
              </w:rPr>
              <w:t>Vendor/Participant Networking Session</w:t>
            </w:r>
          </w:p>
        </w:tc>
        <w:tc>
          <w:tcPr>
            <w:tcW w:w="1620" w:type="dxa"/>
            <w:shd w:val="clear" w:color="auto" w:fill="FFFF00"/>
          </w:tcPr>
          <w:p w14:paraId="4597BE11" w14:textId="417ED7CB" w:rsidR="00B92FF8" w:rsidRPr="007748DB" w:rsidRDefault="00B92FF8" w:rsidP="00B92FF8">
            <w:pPr>
              <w:pStyle w:val="TableParagraph"/>
              <w:rPr>
                <w:rFonts w:ascii="Times New Roman" w:hAnsi="Times New Roman" w:cs="Times New Roman"/>
                <w:sz w:val="16"/>
                <w:szCs w:val="16"/>
              </w:rPr>
            </w:pPr>
            <w:r>
              <w:rPr>
                <w:rFonts w:ascii="Times New Roman" w:hAnsi="Times New Roman" w:cs="Times New Roman"/>
                <w:sz w:val="16"/>
                <w:szCs w:val="16"/>
              </w:rPr>
              <w:t>12:00 PM</w:t>
            </w:r>
            <w:r w:rsidRPr="007748DB">
              <w:rPr>
                <w:rFonts w:ascii="Times New Roman" w:hAnsi="Times New Roman" w:cs="Times New Roman"/>
                <w:sz w:val="16"/>
                <w:szCs w:val="16"/>
              </w:rPr>
              <w:t xml:space="preserve"> - 1:</w:t>
            </w:r>
            <w:r>
              <w:rPr>
                <w:rFonts w:ascii="Times New Roman" w:hAnsi="Times New Roman" w:cs="Times New Roman"/>
                <w:sz w:val="16"/>
                <w:szCs w:val="16"/>
              </w:rPr>
              <w:t>0</w:t>
            </w:r>
            <w:r w:rsidRPr="007748DB">
              <w:rPr>
                <w:rFonts w:ascii="Times New Roman" w:hAnsi="Times New Roman" w:cs="Times New Roman"/>
                <w:sz w:val="16"/>
                <w:szCs w:val="16"/>
              </w:rPr>
              <w:t xml:space="preserve">0 </w:t>
            </w:r>
            <w:r>
              <w:rPr>
                <w:rFonts w:ascii="Times New Roman" w:hAnsi="Times New Roman" w:cs="Times New Roman"/>
                <w:sz w:val="16"/>
                <w:szCs w:val="16"/>
              </w:rPr>
              <w:t>PM</w:t>
            </w:r>
          </w:p>
        </w:tc>
        <w:tc>
          <w:tcPr>
            <w:tcW w:w="14765" w:type="dxa"/>
            <w:gridSpan w:val="10"/>
            <w:shd w:val="clear" w:color="auto" w:fill="FFFF00"/>
          </w:tcPr>
          <w:p w14:paraId="47EC49BD" w14:textId="77777777" w:rsidR="00B92FF8" w:rsidRDefault="00B92FF8" w:rsidP="00B92FF8">
            <w:pPr>
              <w:pStyle w:val="TableParagraph"/>
              <w:ind w:left="31"/>
              <w:rPr>
                <w:rFonts w:ascii="Times New Roman" w:hAnsi="Times New Roman" w:cs="Times New Roman"/>
                <w:b/>
                <w:color w:val="0000FF"/>
                <w:sz w:val="16"/>
                <w:szCs w:val="16"/>
              </w:rPr>
            </w:pPr>
            <w:r w:rsidRPr="007748DB">
              <w:rPr>
                <w:rFonts w:ascii="Times New Roman" w:hAnsi="Times New Roman" w:cs="Times New Roman"/>
                <w:b/>
                <w:color w:val="0000FF"/>
                <w:sz w:val="16"/>
                <w:szCs w:val="16"/>
              </w:rPr>
              <w:t>Grand Ballroom</w:t>
            </w:r>
          </w:p>
          <w:p w14:paraId="7799E693" w14:textId="77777777" w:rsidR="00B92FF8" w:rsidRDefault="00B92FF8" w:rsidP="00B92FF8">
            <w:pPr>
              <w:pStyle w:val="TableParagraph"/>
              <w:ind w:left="31"/>
              <w:rPr>
                <w:rFonts w:ascii="Times New Roman" w:hAnsi="Times New Roman" w:cs="Times New Roman"/>
                <w:b/>
                <w:color w:val="0000FF"/>
                <w:sz w:val="16"/>
                <w:szCs w:val="16"/>
              </w:rPr>
            </w:pPr>
          </w:p>
          <w:p w14:paraId="50F372E6" w14:textId="77777777" w:rsidR="00B92FF8" w:rsidRDefault="00B92FF8" w:rsidP="00B92FF8">
            <w:pPr>
              <w:pStyle w:val="TableParagraph"/>
              <w:ind w:left="31"/>
              <w:rPr>
                <w:rFonts w:ascii="Times New Roman" w:hAnsi="Times New Roman" w:cs="Times New Roman"/>
                <w:b/>
                <w:color w:val="0000FF"/>
                <w:sz w:val="16"/>
                <w:szCs w:val="16"/>
              </w:rPr>
            </w:pPr>
            <w:r>
              <w:rPr>
                <w:rFonts w:ascii="Times New Roman" w:hAnsi="Times New Roman" w:cs="Times New Roman"/>
                <w:b/>
                <w:color w:val="0000FF"/>
                <w:sz w:val="16"/>
                <w:szCs w:val="16"/>
              </w:rPr>
              <w:t>REMEMBER TO CHECK OUT THE SILENT AUCTION ITEMS!</w:t>
            </w:r>
          </w:p>
          <w:p w14:paraId="69637740" w14:textId="52E4FCC3" w:rsidR="007F191E" w:rsidRPr="007748DB" w:rsidRDefault="007F191E" w:rsidP="00B92FF8">
            <w:pPr>
              <w:pStyle w:val="TableParagraph"/>
              <w:ind w:left="31"/>
              <w:rPr>
                <w:rFonts w:ascii="Times New Roman" w:hAnsi="Times New Roman" w:cs="Times New Roman"/>
                <w:b/>
                <w:bCs/>
                <w:sz w:val="16"/>
                <w:szCs w:val="16"/>
              </w:rPr>
            </w:pPr>
          </w:p>
        </w:tc>
      </w:tr>
      <w:tr w:rsidR="00B92FF8" w:rsidRPr="007748DB" w14:paraId="4E89BFB3" w14:textId="77777777" w:rsidTr="00947116">
        <w:trPr>
          <w:trHeight w:val="447"/>
        </w:trPr>
        <w:tc>
          <w:tcPr>
            <w:tcW w:w="2260" w:type="dxa"/>
            <w:shd w:val="clear" w:color="auto" w:fill="C6D9F1" w:themeFill="text2" w:themeFillTint="33"/>
          </w:tcPr>
          <w:p w14:paraId="48105E53" w14:textId="64E9F8BC" w:rsidR="00B92FF8" w:rsidRDefault="00B92FF8" w:rsidP="00B92FF8">
            <w:pPr>
              <w:pStyle w:val="TableParagraph"/>
              <w:rPr>
                <w:rFonts w:ascii="Times New Roman" w:hAnsi="Times New Roman" w:cs="Times New Roman"/>
                <w:b/>
                <w:bCs/>
                <w:sz w:val="16"/>
                <w:szCs w:val="16"/>
              </w:rPr>
            </w:pPr>
            <w:r w:rsidRPr="00DE1CE5">
              <w:rPr>
                <w:rFonts w:ascii="Times New Roman" w:hAnsi="Times New Roman" w:cs="Times New Roman"/>
                <w:b/>
                <w:bCs/>
                <w:sz w:val="16"/>
                <w:szCs w:val="16"/>
              </w:rPr>
              <w:t xml:space="preserve">MD </w:t>
            </w:r>
            <w:proofErr w:type="spellStart"/>
            <w:r w:rsidRPr="00DE1CE5">
              <w:rPr>
                <w:rFonts w:ascii="Times New Roman" w:hAnsi="Times New Roman" w:cs="Times New Roman"/>
                <w:b/>
                <w:bCs/>
                <w:sz w:val="16"/>
                <w:szCs w:val="16"/>
              </w:rPr>
              <w:t>StormReady</w:t>
            </w:r>
            <w:proofErr w:type="spellEnd"/>
            <w:r w:rsidRPr="00DE1CE5">
              <w:rPr>
                <w:rFonts w:ascii="Times New Roman" w:hAnsi="Times New Roman" w:cs="Times New Roman"/>
                <w:b/>
                <w:bCs/>
                <w:sz w:val="16"/>
                <w:szCs w:val="16"/>
              </w:rPr>
              <w:t xml:space="preserve"> </w:t>
            </w:r>
            <w:r>
              <w:rPr>
                <w:rFonts w:ascii="Times New Roman" w:hAnsi="Times New Roman" w:cs="Times New Roman"/>
                <w:b/>
                <w:bCs/>
                <w:sz w:val="16"/>
                <w:szCs w:val="16"/>
              </w:rPr>
              <w:t xml:space="preserve">Board </w:t>
            </w:r>
            <w:r w:rsidRPr="00DE1CE5">
              <w:rPr>
                <w:rFonts w:ascii="Times New Roman" w:hAnsi="Times New Roman" w:cs="Times New Roman"/>
                <w:b/>
                <w:bCs/>
                <w:sz w:val="16"/>
                <w:szCs w:val="16"/>
              </w:rPr>
              <w:t>Meeting</w:t>
            </w:r>
          </w:p>
          <w:p w14:paraId="3121C9D3" w14:textId="6155BAD8" w:rsidR="00B92FF8" w:rsidRPr="00DE1CE5" w:rsidRDefault="00B92FF8" w:rsidP="00B92FF8">
            <w:pPr>
              <w:pStyle w:val="TableParagraph"/>
              <w:ind w:left="31" w:right="7"/>
              <w:rPr>
                <w:rFonts w:ascii="Times New Roman" w:hAnsi="Times New Roman" w:cs="Times New Roman"/>
                <w:b/>
                <w:bCs/>
                <w:sz w:val="16"/>
                <w:szCs w:val="16"/>
              </w:rPr>
            </w:pPr>
            <w:r w:rsidRPr="00DE1CE5">
              <w:rPr>
                <w:rFonts w:ascii="Times New Roman" w:hAnsi="Times New Roman" w:cs="Times New Roman"/>
                <w:b/>
                <w:color w:val="0000FF"/>
                <w:sz w:val="16"/>
                <w:szCs w:val="16"/>
              </w:rPr>
              <w:t xml:space="preserve">Conference Room </w:t>
            </w:r>
            <w:r>
              <w:rPr>
                <w:rFonts w:ascii="Times New Roman" w:hAnsi="Times New Roman" w:cs="Times New Roman"/>
                <w:b/>
                <w:color w:val="0000FF"/>
                <w:sz w:val="16"/>
                <w:szCs w:val="16"/>
              </w:rPr>
              <w:t>3</w:t>
            </w:r>
          </w:p>
        </w:tc>
        <w:tc>
          <w:tcPr>
            <w:tcW w:w="1620" w:type="dxa"/>
            <w:shd w:val="clear" w:color="auto" w:fill="C6D9F1" w:themeFill="text2" w:themeFillTint="33"/>
          </w:tcPr>
          <w:p w14:paraId="78487C70" w14:textId="6114F08F" w:rsidR="00B92FF8" w:rsidRPr="007748DB" w:rsidRDefault="00B92FF8" w:rsidP="00B92FF8">
            <w:pPr>
              <w:pStyle w:val="TableParagraph"/>
              <w:rPr>
                <w:rFonts w:ascii="Times New Roman" w:hAnsi="Times New Roman" w:cs="Times New Roman"/>
                <w:sz w:val="16"/>
                <w:szCs w:val="16"/>
              </w:rPr>
            </w:pPr>
            <w:r>
              <w:rPr>
                <w:rFonts w:ascii="Times New Roman" w:hAnsi="Times New Roman" w:cs="Times New Roman"/>
                <w:sz w:val="16"/>
                <w:szCs w:val="16"/>
              </w:rPr>
              <w:t>12:30 PM – 1:00 PM</w:t>
            </w:r>
          </w:p>
        </w:tc>
        <w:tc>
          <w:tcPr>
            <w:tcW w:w="14765" w:type="dxa"/>
            <w:gridSpan w:val="10"/>
            <w:shd w:val="clear" w:color="auto" w:fill="C6D9F1" w:themeFill="text2" w:themeFillTint="33"/>
          </w:tcPr>
          <w:p w14:paraId="57074FB5" w14:textId="12FACC3B" w:rsidR="00B92FF8" w:rsidRPr="00E4731B" w:rsidRDefault="00B92FF8" w:rsidP="00B92FF8">
            <w:pPr>
              <w:pStyle w:val="TableParagraph"/>
              <w:ind w:left="32" w:right="44"/>
              <w:rPr>
                <w:rFonts w:ascii="Times New Roman" w:hAnsi="Times New Roman" w:cs="Times New Roman"/>
                <w:b/>
                <w:iCs/>
                <w:sz w:val="16"/>
                <w:szCs w:val="16"/>
              </w:rPr>
            </w:pPr>
            <w:r>
              <w:rPr>
                <w:rFonts w:ascii="Times New Roman" w:hAnsi="Times New Roman" w:cs="Times New Roman"/>
                <w:b/>
                <w:iCs/>
                <w:sz w:val="16"/>
                <w:szCs w:val="16"/>
              </w:rPr>
              <w:t>Chris Strong, NWS</w:t>
            </w:r>
            <w:r w:rsidR="00712051">
              <w:rPr>
                <w:rFonts w:ascii="Times New Roman" w:hAnsi="Times New Roman" w:cs="Times New Roman"/>
                <w:b/>
                <w:iCs/>
                <w:sz w:val="16"/>
                <w:szCs w:val="16"/>
              </w:rPr>
              <w:t xml:space="preserve"> and pre-invited individuals </w:t>
            </w:r>
          </w:p>
        </w:tc>
      </w:tr>
      <w:bookmarkEnd w:id="5"/>
      <w:tr w:rsidR="00EE6CC5" w:rsidRPr="007748DB" w14:paraId="2A276E91" w14:textId="77777777" w:rsidTr="00947116">
        <w:trPr>
          <w:trHeight w:val="1327"/>
        </w:trPr>
        <w:tc>
          <w:tcPr>
            <w:tcW w:w="2260" w:type="dxa"/>
          </w:tcPr>
          <w:p w14:paraId="4E9C9833" w14:textId="77777777" w:rsidR="00EE6CC5" w:rsidRPr="007748DB" w:rsidRDefault="00EE6CC5" w:rsidP="00B92FF8">
            <w:pPr>
              <w:pStyle w:val="TableParagraph"/>
              <w:rPr>
                <w:rFonts w:ascii="Times New Roman" w:hAnsi="Times New Roman" w:cs="Times New Roman"/>
                <w:sz w:val="16"/>
                <w:szCs w:val="16"/>
              </w:rPr>
            </w:pPr>
          </w:p>
          <w:p w14:paraId="6887B89D" w14:textId="77777777" w:rsidR="00EE6CC5" w:rsidRPr="007748DB" w:rsidRDefault="00EE6CC5" w:rsidP="00B92FF8">
            <w:pPr>
              <w:pStyle w:val="TableParagraph"/>
              <w:ind w:left="28"/>
              <w:rPr>
                <w:rFonts w:ascii="Times New Roman" w:hAnsi="Times New Roman" w:cs="Times New Roman"/>
                <w:b/>
                <w:bCs/>
                <w:sz w:val="16"/>
                <w:szCs w:val="16"/>
              </w:rPr>
            </w:pPr>
            <w:r w:rsidRPr="007748DB">
              <w:rPr>
                <w:rFonts w:ascii="Times New Roman" w:hAnsi="Times New Roman" w:cs="Times New Roman"/>
                <w:b/>
                <w:bCs/>
                <w:sz w:val="16"/>
                <w:szCs w:val="16"/>
              </w:rPr>
              <w:t>Breakout Sessions</w:t>
            </w:r>
          </w:p>
        </w:tc>
        <w:tc>
          <w:tcPr>
            <w:tcW w:w="1620" w:type="dxa"/>
          </w:tcPr>
          <w:p w14:paraId="39C241F1" w14:textId="77777777" w:rsidR="00EE6CC5" w:rsidRPr="007748DB" w:rsidRDefault="00EE6CC5" w:rsidP="00B92FF8">
            <w:pPr>
              <w:pStyle w:val="TableParagraph"/>
              <w:rPr>
                <w:rFonts w:ascii="Times New Roman" w:hAnsi="Times New Roman" w:cs="Times New Roman"/>
                <w:sz w:val="16"/>
                <w:szCs w:val="16"/>
              </w:rPr>
            </w:pPr>
          </w:p>
          <w:p w14:paraId="6C688B65" w14:textId="55CA1A86" w:rsidR="00EE6CC5" w:rsidRPr="007748DB" w:rsidRDefault="00EE6CC5" w:rsidP="00B92FF8">
            <w:pPr>
              <w:pStyle w:val="TableParagraph"/>
              <w:ind w:left="30"/>
              <w:rPr>
                <w:rFonts w:ascii="Times New Roman" w:hAnsi="Times New Roman" w:cs="Times New Roman"/>
                <w:sz w:val="16"/>
                <w:szCs w:val="16"/>
              </w:rPr>
            </w:pPr>
            <w:r w:rsidRPr="007748DB">
              <w:rPr>
                <w:rFonts w:ascii="Times New Roman" w:hAnsi="Times New Roman" w:cs="Times New Roman"/>
                <w:sz w:val="16"/>
                <w:szCs w:val="16"/>
              </w:rPr>
              <w:t>1:</w:t>
            </w:r>
            <w:r>
              <w:rPr>
                <w:rFonts w:ascii="Times New Roman" w:hAnsi="Times New Roman" w:cs="Times New Roman"/>
                <w:sz w:val="16"/>
                <w:szCs w:val="16"/>
              </w:rPr>
              <w:t>0</w:t>
            </w:r>
            <w:r w:rsidRPr="007748DB">
              <w:rPr>
                <w:rFonts w:ascii="Times New Roman" w:hAnsi="Times New Roman" w:cs="Times New Roman"/>
                <w:sz w:val="16"/>
                <w:szCs w:val="16"/>
              </w:rPr>
              <w:t xml:space="preserve">0 </w:t>
            </w:r>
            <w:r>
              <w:rPr>
                <w:rFonts w:ascii="Times New Roman" w:hAnsi="Times New Roman" w:cs="Times New Roman"/>
                <w:sz w:val="16"/>
                <w:szCs w:val="16"/>
              </w:rPr>
              <w:t>PM</w:t>
            </w:r>
            <w:r w:rsidRPr="007748DB">
              <w:rPr>
                <w:rFonts w:ascii="Times New Roman" w:hAnsi="Times New Roman" w:cs="Times New Roman"/>
                <w:sz w:val="16"/>
                <w:szCs w:val="16"/>
              </w:rPr>
              <w:t xml:space="preserve"> - </w:t>
            </w:r>
            <w:r>
              <w:rPr>
                <w:rFonts w:ascii="Times New Roman" w:hAnsi="Times New Roman" w:cs="Times New Roman"/>
                <w:sz w:val="16"/>
                <w:szCs w:val="16"/>
              </w:rPr>
              <w:t>1</w:t>
            </w:r>
            <w:r w:rsidRPr="007748DB">
              <w:rPr>
                <w:rFonts w:ascii="Times New Roman" w:hAnsi="Times New Roman" w:cs="Times New Roman"/>
                <w:sz w:val="16"/>
                <w:szCs w:val="16"/>
              </w:rPr>
              <w:t>:</w:t>
            </w:r>
            <w:r>
              <w:rPr>
                <w:rFonts w:ascii="Times New Roman" w:hAnsi="Times New Roman" w:cs="Times New Roman"/>
                <w:sz w:val="16"/>
                <w:szCs w:val="16"/>
              </w:rPr>
              <w:t>45</w:t>
            </w:r>
            <w:r w:rsidRPr="007748DB">
              <w:rPr>
                <w:rFonts w:ascii="Times New Roman" w:hAnsi="Times New Roman" w:cs="Times New Roman"/>
                <w:sz w:val="16"/>
                <w:szCs w:val="16"/>
              </w:rPr>
              <w:t xml:space="preserve"> </w:t>
            </w:r>
            <w:r>
              <w:rPr>
                <w:rFonts w:ascii="Times New Roman" w:hAnsi="Times New Roman" w:cs="Times New Roman"/>
                <w:sz w:val="16"/>
                <w:szCs w:val="16"/>
              </w:rPr>
              <w:t>PM</w:t>
            </w:r>
          </w:p>
        </w:tc>
        <w:tc>
          <w:tcPr>
            <w:tcW w:w="2697" w:type="dxa"/>
          </w:tcPr>
          <w:p w14:paraId="58FEB179" w14:textId="77777777" w:rsidR="00EE6CC5" w:rsidRPr="00EE6CC5" w:rsidRDefault="00EE6CC5" w:rsidP="00B92FF8">
            <w:pPr>
              <w:pStyle w:val="TableParagraph"/>
              <w:ind w:left="32" w:right="7"/>
              <w:jc w:val="center"/>
              <w:rPr>
                <w:rFonts w:ascii="Times New Roman" w:hAnsi="Times New Roman" w:cs="Times New Roman"/>
                <w:b/>
                <w:bCs/>
                <w:color w:val="1F1F1F"/>
                <w:sz w:val="16"/>
                <w:szCs w:val="16"/>
                <w:shd w:val="clear" w:color="auto" w:fill="FFFFFF"/>
              </w:rPr>
            </w:pPr>
            <w:r w:rsidRPr="00EE6CC5">
              <w:rPr>
                <w:rFonts w:ascii="Times New Roman" w:hAnsi="Times New Roman" w:cs="Times New Roman"/>
                <w:b/>
                <w:bCs/>
                <w:color w:val="1F1F1F"/>
                <w:sz w:val="16"/>
                <w:szCs w:val="16"/>
                <w:shd w:val="clear" w:color="auto" w:fill="FFFFFF"/>
              </w:rPr>
              <w:t>Family Assistance Operations Tools for Planning and an Interactive Discussion on Jurisdictional Needs</w:t>
            </w:r>
          </w:p>
          <w:p w14:paraId="236EF704" w14:textId="77777777" w:rsidR="00EE6CC5" w:rsidRDefault="00EE6CC5" w:rsidP="00B92FF8">
            <w:pPr>
              <w:pStyle w:val="TableParagraph"/>
              <w:ind w:left="31" w:right="7"/>
              <w:jc w:val="center"/>
              <w:rPr>
                <w:rFonts w:ascii="Times New Roman" w:hAnsi="Times New Roman" w:cs="Times New Roman"/>
                <w:color w:val="1F1F1F"/>
                <w:sz w:val="16"/>
                <w:szCs w:val="16"/>
                <w:shd w:val="clear" w:color="auto" w:fill="FFFFFF"/>
              </w:rPr>
            </w:pPr>
            <w:r w:rsidRPr="00EE6CC5">
              <w:rPr>
                <w:rFonts w:ascii="Times New Roman" w:hAnsi="Times New Roman" w:cs="Times New Roman"/>
                <w:color w:val="1F1F1F"/>
                <w:sz w:val="16"/>
                <w:szCs w:val="16"/>
                <w:shd w:val="clear" w:color="auto" w:fill="FFFFFF"/>
              </w:rPr>
              <w:t>Carrie Gonzalez, CEM (Senior Emergency Management Specialist, Virginia Department of Emergency Management), Dr. Kelly Myers (Assistant Coordinator of Training and Exercise), Cara Williams (Assistant Coordinator of Training and Exercise), Courtney Arroyo (Community Engagement Manager)</w:t>
            </w:r>
          </w:p>
          <w:p w14:paraId="1511A6D9" w14:textId="189178A1" w:rsidR="007F191E" w:rsidRPr="00947116" w:rsidRDefault="00EE6CC5" w:rsidP="00947116">
            <w:pPr>
              <w:pStyle w:val="TableParagraph"/>
              <w:ind w:left="31" w:right="7"/>
              <w:jc w:val="center"/>
              <w:rPr>
                <w:rFonts w:ascii="Times New Roman" w:hAnsi="Times New Roman" w:cs="Times New Roman"/>
                <w:b/>
                <w:color w:val="0000FF"/>
                <w:sz w:val="16"/>
                <w:szCs w:val="16"/>
              </w:rPr>
            </w:pPr>
            <w:r>
              <w:rPr>
                <w:rFonts w:ascii="Times New Roman" w:hAnsi="Times New Roman" w:cs="Times New Roman"/>
                <w:b/>
                <w:color w:val="0000FF"/>
                <w:sz w:val="16"/>
                <w:szCs w:val="16"/>
              </w:rPr>
              <w:t>Atlantic Ballroom</w:t>
            </w:r>
          </w:p>
        </w:tc>
        <w:tc>
          <w:tcPr>
            <w:tcW w:w="2158" w:type="dxa"/>
            <w:gridSpan w:val="2"/>
          </w:tcPr>
          <w:p w14:paraId="23DC762B" w14:textId="77777777" w:rsidR="00EE6CC5" w:rsidRDefault="00EE6CC5" w:rsidP="00B92FF8">
            <w:pPr>
              <w:pStyle w:val="TableParagraph"/>
              <w:ind w:left="31" w:right="105"/>
              <w:jc w:val="center"/>
              <w:rPr>
                <w:rFonts w:ascii="Times New Roman" w:hAnsi="Times New Roman" w:cs="Times New Roman"/>
                <w:b/>
                <w:bCs/>
                <w:color w:val="1F1F1F"/>
                <w:sz w:val="16"/>
                <w:szCs w:val="16"/>
                <w:shd w:val="clear" w:color="auto" w:fill="FFFFFF"/>
              </w:rPr>
            </w:pPr>
            <w:r w:rsidRPr="00EE6CC5">
              <w:rPr>
                <w:rFonts w:ascii="Times New Roman" w:hAnsi="Times New Roman" w:cs="Times New Roman"/>
                <w:b/>
                <w:bCs/>
                <w:color w:val="1F1F1F"/>
                <w:sz w:val="16"/>
                <w:szCs w:val="16"/>
                <w:shd w:val="clear" w:color="auto" w:fill="FFFFFF"/>
              </w:rPr>
              <w:t>Revolutionizing Trauma Care Accessibility: Empowering Montgomery and Prince George’s County School Systems</w:t>
            </w:r>
          </w:p>
          <w:p w14:paraId="428EF351" w14:textId="77777777" w:rsidR="00EE6CC5" w:rsidRPr="00EE6CC5" w:rsidRDefault="00EE6CC5" w:rsidP="00B92FF8">
            <w:pPr>
              <w:pStyle w:val="TableParagraph"/>
              <w:ind w:left="31" w:right="105"/>
              <w:jc w:val="center"/>
              <w:rPr>
                <w:rFonts w:ascii="Times New Roman" w:hAnsi="Times New Roman" w:cs="Times New Roman"/>
                <w:color w:val="1F1F1F"/>
                <w:sz w:val="16"/>
                <w:szCs w:val="16"/>
                <w:shd w:val="clear" w:color="auto" w:fill="FFFFFF"/>
              </w:rPr>
            </w:pPr>
            <w:r w:rsidRPr="00EE6CC5">
              <w:rPr>
                <w:rFonts w:ascii="Times New Roman" w:hAnsi="Times New Roman" w:cs="Times New Roman"/>
                <w:color w:val="1F1F1F"/>
                <w:sz w:val="16"/>
                <w:szCs w:val="16"/>
                <w:shd w:val="clear" w:color="auto" w:fill="FFFFFF"/>
              </w:rPr>
              <w:t>Peter McCullough (MDERS) Katie Weber (MDERS), and Other Presenters TBD</w:t>
            </w:r>
          </w:p>
          <w:p w14:paraId="2D854C14" w14:textId="6BC3688E" w:rsidR="00EE6CC5" w:rsidRPr="00E4731B" w:rsidRDefault="00EE6CC5" w:rsidP="00B92FF8">
            <w:pPr>
              <w:pStyle w:val="TableParagraph"/>
              <w:ind w:left="31" w:right="105"/>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1</w:t>
            </w:r>
          </w:p>
        </w:tc>
        <w:tc>
          <w:tcPr>
            <w:tcW w:w="1888" w:type="dxa"/>
            <w:gridSpan w:val="2"/>
          </w:tcPr>
          <w:p w14:paraId="7FF41B6D" w14:textId="77777777" w:rsidR="00EE6CC5" w:rsidRPr="00EE6CC5" w:rsidRDefault="00EE6CC5" w:rsidP="00B92FF8">
            <w:pPr>
              <w:pStyle w:val="TableParagraph"/>
              <w:ind w:left="32" w:right="22"/>
              <w:jc w:val="center"/>
              <w:rPr>
                <w:rFonts w:ascii="Times New Roman" w:hAnsi="Times New Roman" w:cs="Times New Roman"/>
                <w:b/>
                <w:bCs/>
                <w:color w:val="1F1F1F"/>
                <w:sz w:val="16"/>
                <w:szCs w:val="16"/>
                <w:shd w:val="clear" w:color="auto" w:fill="FFFFFF"/>
              </w:rPr>
            </w:pPr>
            <w:r w:rsidRPr="00EE6CC5">
              <w:rPr>
                <w:rFonts w:ascii="Times New Roman" w:hAnsi="Times New Roman" w:cs="Times New Roman"/>
                <w:b/>
                <w:bCs/>
                <w:color w:val="1F1F1F"/>
                <w:sz w:val="16"/>
                <w:szCs w:val="16"/>
                <w:shd w:val="clear" w:color="auto" w:fill="FFFFFF"/>
              </w:rPr>
              <w:t xml:space="preserve">Get Ready! Stay Ready! </w:t>
            </w:r>
            <w:proofErr w:type="spellStart"/>
            <w:r w:rsidRPr="00EE6CC5">
              <w:rPr>
                <w:rFonts w:ascii="Times New Roman" w:hAnsi="Times New Roman" w:cs="Times New Roman"/>
                <w:b/>
                <w:bCs/>
                <w:color w:val="1F1F1F"/>
                <w:sz w:val="16"/>
                <w:szCs w:val="16"/>
                <w:shd w:val="clear" w:color="auto" w:fill="FFFFFF"/>
              </w:rPr>
              <w:t>B'More</w:t>
            </w:r>
            <w:proofErr w:type="spellEnd"/>
            <w:r w:rsidRPr="00EE6CC5">
              <w:rPr>
                <w:rFonts w:ascii="Times New Roman" w:hAnsi="Times New Roman" w:cs="Times New Roman"/>
                <w:b/>
                <w:bCs/>
                <w:color w:val="1F1F1F"/>
                <w:sz w:val="16"/>
                <w:szCs w:val="16"/>
                <w:shd w:val="clear" w:color="auto" w:fill="FFFFFF"/>
              </w:rPr>
              <w:t>!</w:t>
            </w:r>
          </w:p>
          <w:p w14:paraId="3F858299" w14:textId="77777777" w:rsidR="00EE6CC5" w:rsidRPr="00EE6CC5" w:rsidRDefault="00EE6CC5" w:rsidP="00B92FF8">
            <w:pPr>
              <w:pStyle w:val="TableParagraph"/>
              <w:ind w:left="32" w:right="7"/>
              <w:jc w:val="center"/>
              <w:rPr>
                <w:rFonts w:ascii="Times New Roman" w:hAnsi="Times New Roman" w:cs="Times New Roman"/>
                <w:color w:val="1F1F1F"/>
                <w:sz w:val="16"/>
                <w:szCs w:val="16"/>
                <w:shd w:val="clear" w:color="auto" w:fill="FFFFFF"/>
              </w:rPr>
            </w:pPr>
            <w:r w:rsidRPr="00EE6CC5">
              <w:rPr>
                <w:rFonts w:ascii="Times New Roman" w:hAnsi="Times New Roman" w:cs="Times New Roman"/>
                <w:color w:val="1F1F1F"/>
                <w:sz w:val="16"/>
                <w:szCs w:val="16"/>
                <w:shd w:val="clear" w:color="auto" w:fill="FFFFFF"/>
              </w:rPr>
              <w:t>Dr. Erinn Harris (Program Manager for the Baltimore Area UASI) and LT Shana Haughton (Lieutenant Office of the Fire Marshall, Baltimore City Fire Department)</w:t>
            </w:r>
          </w:p>
          <w:p w14:paraId="50533F5A" w14:textId="6E01361A" w:rsidR="00EE6CC5" w:rsidRPr="00E4731B" w:rsidRDefault="00EE6CC5" w:rsidP="00B92FF8">
            <w:pPr>
              <w:pStyle w:val="TableParagraph"/>
              <w:ind w:left="32" w:right="7"/>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2</w:t>
            </w:r>
          </w:p>
        </w:tc>
        <w:tc>
          <w:tcPr>
            <w:tcW w:w="2068" w:type="dxa"/>
            <w:gridSpan w:val="2"/>
          </w:tcPr>
          <w:p w14:paraId="4A82CA78" w14:textId="77777777" w:rsidR="00EE6CC5" w:rsidRPr="00EE6CC5" w:rsidRDefault="00EE6CC5" w:rsidP="00B92FF8">
            <w:pPr>
              <w:pStyle w:val="TableParagraph"/>
              <w:ind w:left="32" w:right="22"/>
              <w:jc w:val="center"/>
              <w:rPr>
                <w:rFonts w:ascii="Times New Roman" w:hAnsi="Times New Roman" w:cs="Times New Roman"/>
                <w:b/>
                <w:bCs/>
                <w:color w:val="1F1F1F"/>
                <w:sz w:val="16"/>
                <w:szCs w:val="16"/>
                <w:shd w:val="clear" w:color="auto" w:fill="FFFFFF"/>
              </w:rPr>
            </w:pPr>
            <w:r w:rsidRPr="00EE6CC5">
              <w:rPr>
                <w:rFonts w:ascii="Times New Roman" w:hAnsi="Times New Roman" w:cs="Times New Roman"/>
                <w:b/>
                <w:bCs/>
                <w:color w:val="1F1F1F"/>
                <w:sz w:val="16"/>
                <w:szCs w:val="16"/>
                <w:shd w:val="clear" w:color="auto" w:fill="FFFFFF"/>
              </w:rPr>
              <w:t>From Public Heroes to Private Champions: Transitioning from Public to Private Emergency Management and Navigating the Dynamic Landscape</w:t>
            </w:r>
          </w:p>
          <w:p w14:paraId="7C1B3C1E" w14:textId="77777777" w:rsidR="00EE6CC5" w:rsidRPr="00EE6CC5" w:rsidRDefault="00EE6CC5" w:rsidP="00B92FF8">
            <w:pPr>
              <w:pStyle w:val="TableParagraph"/>
              <w:ind w:left="32" w:right="22"/>
              <w:jc w:val="center"/>
              <w:rPr>
                <w:rFonts w:ascii="Times New Roman" w:hAnsi="Times New Roman" w:cs="Times New Roman"/>
                <w:color w:val="1F1F1F"/>
                <w:sz w:val="16"/>
                <w:szCs w:val="16"/>
                <w:shd w:val="clear" w:color="auto" w:fill="FFFFFF"/>
              </w:rPr>
            </w:pPr>
            <w:r w:rsidRPr="00EE6CC5">
              <w:rPr>
                <w:rFonts w:ascii="Times New Roman" w:hAnsi="Times New Roman" w:cs="Times New Roman"/>
                <w:color w:val="1F1F1F"/>
                <w:sz w:val="16"/>
                <w:szCs w:val="16"/>
                <w:shd w:val="clear" w:color="auto" w:fill="FFFFFF"/>
              </w:rPr>
              <w:t>Callie Gorgol (Senior Manager for Global Emergency Preparedness and Workplace Solutions)</w:t>
            </w:r>
          </w:p>
          <w:p w14:paraId="79FBF79B" w14:textId="652CA0A1" w:rsidR="00EE6CC5" w:rsidRPr="00E4731B" w:rsidRDefault="00EE6CC5" w:rsidP="00B92FF8">
            <w:pPr>
              <w:pStyle w:val="TableParagraph"/>
              <w:ind w:left="32" w:right="22"/>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3</w:t>
            </w:r>
          </w:p>
        </w:tc>
        <w:tc>
          <w:tcPr>
            <w:tcW w:w="2607" w:type="dxa"/>
          </w:tcPr>
          <w:p w14:paraId="329261B7" w14:textId="77777777" w:rsidR="00EE6CC5" w:rsidRPr="00EE6CC5" w:rsidRDefault="00EE6CC5" w:rsidP="00B92FF8">
            <w:pPr>
              <w:pStyle w:val="TableParagraph"/>
              <w:ind w:left="32" w:right="22"/>
              <w:jc w:val="center"/>
              <w:rPr>
                <w:rFonts w:ascii="Times New Roman" w:hAnsi="Times New Roman" w:cs="Times New Roman"/>
                <w:b/>
                <w:bCs/>
                <w:color w:val="1F1F1F"/>
                <w:sz w:val="16"/>
                <w:szCs w:val="16"/>
                <w:shd w:val="clear" w:color="auto" w:fill="FFFFFF"/>
              </w:rPr>
            </w:pPr>
            <w:r w:rsidRPr="00EE6CC5">
              <w:rPr>
                <w:rFonts w:ascii="Times New Roman" w:hAnsi="Times New Roman" w:cs="Times New Roman"/>
                <w:b/>
                <w:bCs/>
                <w:color w:val="1F1F1F"/>
                <w:sz w:val="16"/>
                <w:szCs w:val="16"/>
                <w:shd w:val="clear" w:color="auto" w:fill="FFFFFF"/>
              </w:rPr>
              <w:t>Enhancing Law Enforcement Preparedness: A Collaborative Approach to Incident Command System Training</w:t>
            </w:r>
          </w:p>
          <w:p w14:paraId="419D3DC6" w14:textId="77777777" w:rsidR="00EE6CC5" w:rsidRPr="00EE6CC5" w:rsidRDefault="00EE6CC5" w:rsidP="00B92FF8">
            <w:pPr>
              <w:pStyle w:val="TableParagraph"/>
              <w:ind w:left="32" w:right="22"/>
              <w:jc w:val="center"/>
              <w:rPr>
                <w:rFonts w:ascii="Times New Roman" w:hAnsi="Times New Roman" w:cs="Times New Roman"/>
                <w:color w:val="1F1F1F"/>
                <w:sz w:val="16"/>
                <w:szCs w:val="16"/>
                <w:shd w:val="clear" w:color="auto" w:fill="FFFFFF"/>
              </w:rPr>
            </w:pPr>
            <w:r w:rsidRPr="00EE6CC5">
              <w:rPr>
                <w:rFonts w:ascii="Times New Roman" w:hAnsi="Times New Roman" w:cs="Times New Roman"/>
                <w:color w:val="1F1F1F"/>
                <w:sz w:val="16"/>
                <w:szCs w:val="16"/>
                <w:shd w:val="clear" w:color="auto" w:fill="FFFFFF"/>
              </w:rPr>
              <w:t xml:space="preserve">Nicole </w:t>
            </w:r>
            <w:proofErr w:type="spellStart"/>
            <w:r w:rsidRPr="00EE6CC5">
              <w:rPr>
                <w:rFonts w:ascii="Times New Roman" w:hAnsi="Times New Roman" w:cs="Times New Roman"/>
                <w:color w:val="1F1F1F"/>
                <w:sz w:val="16"/>
                <w:szCs w:val="16"/>
                <w:shd w:val="clear" w:color="auto" w:fill="FFFFFF"/>
              </w:rPr>
              <w:t>Markuski</w:t>
            </w:r>
            <w:proofErr w:type="spellEnd"/>
            <w:r w:rsidRPr="00EE6CC5">
              <w:rPr>
                <w:rFonts w:ascii="Times New Roman" w:hAnsi="Times New Roman" w:cs="Times New Roman"/>
                <w:color w:val="1F1F1F"/>
                <w:sz w:val="16"/>
                <w:szCs w:val="16"/>
                <w:shd w:val="clear" w:color="auto" w:fill="FFFFFF"/>
              </w:rPr>
              <w:t xml:space="preserve"> (MDERS) and Lieutenant Christopher Hackley (MCPD)</w:t>
            </w:r>
          </w:p>
          <w:p w14:paraId="16853507" w14:textId="298DD7D1" w:rsidR="00EE6CC5" w:rsidRPr="00E4731B" w:rsidRDefault="00EE6CC5" w:rsidP="00B92FF8">
            <w:pPr>
              <w:pStyle w:val="TableParagraph"/>
              <w:ind w:left="32" w:right="22"/>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4</w:t>
            </w:r>
          </w:p>
        </w:tc>
        <w:tc>
          <w:tcPr>
            <w:tcW w:w="3347" w:type="dxa"/>
            <w:gridSpan w:val="2"/>
          </w:tcPr>
          <w:p w14:paraId="2D6D5EF0" w14:textId="77777777" w:rsidR="00396388" w:rsidRPr="00396388" w:rsidRDefault="00396388" w:rsidP="00B92FF8">
            <w:pPr>
              <w:pStyle w:val="TableParagraph"/>
              <w:ind w:left="31" w:right="105"/>
              <w:jc w:val="center"/>
              <w:rPr>
                <w:rFonts w:ascii="Times New Roman" w:hAnsi="Times New Roman" w:cs="Times New Roman"/>
                <w:b/>
                <w:bCs/>
                <w:color w:val="1F1F1F"/>
                <w:sz w:val="16"/>
                <w:szCs w:val="16"/>
                <w:shd w:val="clear" w:color="auto" w:fill="FFFFFF"/>
              </w:rPr>
            </w:pPr>
            <w:r w:rsidRPr="00396388">
              <w:rPr>
                <w:rFonts w:ascii="Times New Roman" w:hAnsi="Times New Roman" w:cs="Times New Roman"/>
                <w:b/>
                <w:bCs/>
                <w:color w:val="1F1F1F"/>
                <w:sz w:val="16"/>
                <w:szCs w:val="16"/>
                <w:shd w:val="clear" w:color="auto" w:fill="FFFFFF"/>
              </w:rPr>
              <w:t>Leveraging IoT, FirstNet, and 5G for Emergency Management: Challenges and Opportunities</w:t>
            </w:r>
          </w:p>
          <w:p w14:paraId="2804B8D5" w14:textId="58337AE6" w:rsidR="00396388" w:rsidRPr="00396388" w:rsidRDefault="00396388" w:rsidP="00396388">
            <w:pPr>
              <w:pStyle w:val="TableParagraph"/>
              <w:ind w:right="7"/>
              <w:jc w:val="center"/>
              <w:rPr>
                <w:rFonts w:ascii="Times New Roman" w:hAnsi="Times New Roman" w:cs="Times New Roman"/>
                <w:color w:val="1F1F1F"/>
                <w:sz w:val="16"/>
                <w:szCs w:val="16"/>
                <w:shd w:val="clear" w:color="auto" w:fill="FFFFFF"/>
              </w:rPr>
            </w:pPr>
            <w:r w:rsidRPr="00396388">
              <w:rPr>
                <w:rFonts w:ascii="Times New Roman" w:hAnsi="Times New Roman" w:cs="Times New Roman"/>
                <w:color w:val="1F1F1F"/>
                <w:sz w:val="16"/>
                <w:szCs w:val="16"/>
                <w:shd w:val="clear" w:color="auto" w:fill="FFFFFF"/>
              </w:rPr>
              <w:t>Michael Canty (AT&amp;T)</w:t>
            </w:r>
          </w:p>
          <w:p w14:paraId="709A23DE" w14:textId="36ABAE18" w:rsidR="00EE6CC5" w:rsidRPr="00E4731B" w:rsidRDefault="00EE6CC5" w:rsidP="00B92FF8">
            <w:pPr>
              <w:pStyle w:val="TableParagraph"/>
              <w:ind w:left="32" w:right="22"/>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5</w:t>
            </w:r>
          </w:p>
        </w:tc>
      </w:tr>
      <w:tr w:rsidR="00B92FF8" w:rsidRPr="007748DB" w14:paraId="7B127086" w14:textId="77777777" w:rsidTr="00947116">
        <w:trPr>
          <w:trHeight w:val="136"/>
        </w:trPr>
        <w:tc>
          <w:tcPr>
            <w:tcW w:w="2260" w:type="dxa"/>
            <w:shd w:val="clear" w:color="auto" w:fill="FFFF00"/>
          </w:tcPr>
          <w:p w14:paraId="45C978E8" w14:textId="77777777" w:rsidR="00B92FF8" w:rsidRPr="007748DB" w:rsidRDefault="00B92FF8" w:rsidP="00B92FF8">
            <w:pPr>
              <w:pStyle w:val="TableParagraph"/>
              <w:ind w:left="28"/>
              <w:rPr>
                <w:rFonts w:ascii="Times New Roman" w:hAnsi="Times New Roman" w:cs="Times New Roman"/>
                <w:b/>
                <w:bCs/>
                <w:sz w:val="16"/>
                <w:szCs w:val="16"/>
              </w:rPr>
            </w:pPr>
            <w:r w:rsidRPr="007748DB">
              <w:rPr>
                <w:rFonts w:ascii="Times New Roman" w:hAnsi="Times New Roman" w:cs="Times New Roman"/>
                <w:b/>
                <w:bCs/>
                <w:sz w:val="16"/>
                <w:szCs w:val="16"/>
              </w:rPr>
              <w:t>Break</w:t>
            </w:r>
          </w:p>
        </w:tc>
        <w:tc>
          <w:tcPr>
            <w:tcW w:w="1620" w:type="dxa"/>
            <w:shd w:val="clear" w:color="auto" w:fill="FFFF00"/>
          </w:tcPr>
          <w:p w14:paraId="5D303A04" w14:textId="0731D082" w:rsidR="00B92FF8" w:rsidRPr="007748DB" w:rsidRDefault="00396388" w:rsidP="00B92FF8">
            <w:pPr>
              <w:pStyle w:val="TableParagraph"/>
              <w:ind w:left="30"/>
              <w:rPr>
                <w:rFonts w:ascii="Times New Roman" w:hAnsi="Times New Roman" w:cs="Times New Roman"/>
                <w:sz w:val="16"/>
                <w:szCs w:val="16"/>
              </w:rPr>
            </w:pPr>
            <w:r>
              <w:rPr>
                <w:rFonts w:ascii="Times New Roman" w:hAnsi="Times New Roman" w:cs="Times New Roman"/>
                <w:sz w:val="16"/>
                <w:szCs w:val="16"/>
              </w:rPr>
              <w:t>1:45</w:t>
            </w:r>
            <w:r w:rsidR="00B92FF8" w:rsidRPr="007748DB">
              <w:rPr>
                <w:rFonts w:ascii="Times New Roman" w:hAnsi="Times New Roman" w:cs="Times New Roman"/>
                <w:sz w:val="16"/>
                <w:szCs w:val="16"/>
              </w:rPr>
              <w:t xml:space="preserve"> </w:t>
            </w:r>
            <w:r w:rsidR="00B92FF8">
              <w:rPr>
                <w:rFonts w:ascii="Times New Roman" w:hAnsi="Times New Roman" w:cs="Times New Roman"/>
                <w:sz w:val="16"/>
                <w:szCs w:val="16"/>
              </w:rPr>
              <w:t>PM</w:t>
            </w:r>
            <w:r w:rsidR="00B92FF8" w:rsidRPr="007748DB">
              <w:rPr>
                <w:rFonts w:ascii="Times New Roman" w:hAnsi="Times New Roman" w:cs="Times New Roman"/>
                <w:sz w:val="16"/>
                <w:szCs w:val="16"/>
              </w:rPr>
              <w:t xml:space="preserve"> - 2:</w:t>
            </w:r>
            <w:r>
              <w:rPr>
                <w:rFonts w:ascii="Times New Roman" w:hAnsi="Times New Roman" w:cs="Times New Roman"/>
                <w:sz w:val="16"/>
                <w:szCs w:val="16"/>
              </w:rPr>
              <w:t>00</w:t>
            </w:r>
            <w:r w:rsidR="00B92FF8" w:rsidRPr="007748DB">
              <w:rPr>
                <w:rFonts w:ascii="Times New Roman" w:hAnsi="Times New Roman" w:cs="Times New Roman"/>
                <w:sz w:val="16"/>
                <w:szCs w:val="16"/>
              </w:rPr>
              <w:t xml:space="preserve"> </w:t>
            </w:r>
            <w:r w:rsidR="00B92FF8">
              <w:rPr>
                <w:rFonts w:ascii="Times New Roman" w:hAnsi="Times New Roman" w:cs="Times New Roman"/>
                <w:sz w:val="16"/>
                <w:szCs w:val="16"/>
              </w:rPr>
              <w:t>PM</w:t>
            </w:r>
          </w:p>
        </w:tc>
        <w:tc>
          <w:tcPr>
            <w:tcW w:w="14765" w:type="dxa"/>
            <w:gridSpan w:val="10"/>
            <w:shd w:val="clear" w:color="auto" w:fill="FFFF00"/>
          </w:tcPr>
          <w:p w14:paraId="35371DC0" w14:textId="19280C16" w:rsidR="00AC29A8" w:rsidRDefault="00B92FF8" w:rsidP="00AC29A8">
            <w:pPr>
              <w:pStyle w:val="TableParagraph"/>
              <w:ind w:left="31"/>
              <w:rPr>
                <w:rFonts w:ascii="Times New Roman" w:hAnsi="Times New Roman" w:cs="Times New Roman"/>
                <w:b/>
                <w:color w:val="0000FF"/>
                <w:sz w:val="16"/>
                <w:szCs w:val="16"/>
              </w:rPr>
            </w:pPr>
            <w:r w:rsidRPr="007748DB">
              <w:rPr>
                <w:rFonts w:ascii="Times New Roman" w:hAnsi="Times New Roman" w:cs="Times New Roman"/>
                <w:b/>
                <w:color w:val="0000FF"/>
                <w:sz w:val="16"/>
                <w:szCs w:val="16"/>
              </w:rPr>
              <w:t xml:space="preserve">Grand </w:t>
            </w:r>
            <w:r w:rsidR="00AC29A8" w:rsidRPr="007748DB">
              <w:rPr>
                <w:rFonts w:ascii="Times New Roman" w:hAnsi="Times New Roman" w:cs="Times New Roman"/>
                <w:b/>
                <w:color w:val="0000FF"/>
                <w:sz w:val="16"/>
                <w:szCs w:val="16"/>
              </w:rPr>
              <w:t>Ballroom</w:t>
            </w:r>
            <w:r w:rsidR="00AC29A8">
              <w:rPr>
                <w:rFonts w:ascii="Times New Roman" w:hAnsi="Times New Roman" w:cs="Times New Roman"/>
                <w:b/>
                <w:color w:val="0000FF"/>
                <w:sz w:val="16"/>
                <w:szCs w:val="16"/>
              </w:rPr>
              <w:t xml:space="preserve"> - REMEMBER TO CHECK OUT THE SILENT AUCTION ITEMS!</w:t>
            </w:r>
          </w:p>
          <w:p w14:paraId="1E2E8E36" w14:textId="1E7D17A8" w:rsidR="00B92FF8" w:rsidRPr="007748DB" w:rsidRDefault="00B92FF8" w:rsidP="00B92FF8">
            <w:pPr>
              <w:pStyle w:val="TableParagraph"/>
              <w:ind w:left="31"/>
              <w:rPr>
                <w:rFonts w:ascii="Times New Roman" w:hAnsi="Times New Roman" w:cs="Times New Roman"/>
                <w:b/>
                <w:sz w:val="16"/>
                <w:szCs w:val="16"/>
              </w:rPr>
            </w:pPr>
          </w:p>
        </w:tc>
      </w:tr>
      <w:tr w:rsidR="00EE6CC5" w:rsidRPr="007748DB" w14:paraId="2BBC0D89" w14:textId="77777777" w:rsidTr="00947116">
        <w:trPr>
          <w:trHeight w:val="795"/>
        </w:trPr>
        <w:tc>
          <w:tcPr>
            <w:tcW w:w="2260" w:type="dxa"/>
          </w:tcPr>
          <w:p w14:paraId="0D73CCC1" w14:textId="77777777" w:rsidR="00EE6CC5" w:rsidRPr="007748DB" w:rsidRDefault="00EE6CC5" w:rsidP="00B92FF8">
            <w:pPr>
              <w:pStyle w:val="TableParagraph"/>
              <w:rPr>
                <w:rFonts w:ascii="Times New Roman" w:hAnsi="Times New Roman" w:cs="Times New Roman"/>
                <w:sz w:val="16"/>
                <w:szCs w:val="16"/>
              </w:rPr>
            </w:pPr>
          </w:p>
          <w:p w14:paraId="2E82B632" w14:textId="77777777" w:rsidR="00EE6CC5" w:rsidRPr="007748DB" w:rsidRDefault="00EE6CC5" w:rsidP="00B92FF8">
            <w:pPr>
              <w:pStyle w:val="TableParagraph"/>
              <w:rPr>
                <w:rFonts w:ascii="Times New Roman" w:hAnsi="Times New Roman" w:cs="Times New Roman"/>
                <w:sz w:val="16"/>
                <w:szCs w:val="16"/>
              </w:rPr>
            </w:pPr>
          </w:p>
          <w:p w14:paraId="67946AD6" w14:textId="77777777" w:rsidR="00EE6CC5" w:rsidRPr="007748DB" w:rsidRDefault="00EE6CC5" w:rsidP="00B92FF8">
            <w:pPr>
              <w:pStyle w:val="TableParagraph"/>
              <w:ind w:left="28"/>
              <w:rPr>
                <w:rFonts w:ascii="Times New Roman" w:hAnsi="Times New Roman" w:cs="Times New Roman"/>
                <w:b/>
                <w:bCs/>
                <w:sz w:val="16"/>
                <w:szCs w:val="16"/>
              </w:rPr>
            </w:pPr>
            <w:r w:rsidRPr="007748DB">
              <w:rPr>
                <w:rFonts w:ascii="Times New Roman" w:hAnsi="Times New Roman" w:cs="Times New Roman"/>
                <w:b/>
                <w:bCs/>
                <w:sz w:val="16"/>
                <w:szCs w:val="16"/>
              </w:rPr>
              <w:t>Breakout Sessions</w:t>
            </w:r>
          </w:p>
        </w:tc>
        <w:tc>
          <w:tcPr>
            <w:tcW w:w="1620" w:type="dxa"/>
          </w:tcPr>
          <w:p w14:paraId="43D3894E" w14:textId="77777777" w:rsidR="00EE6CC5" w:rsidRPr="007748DB" w:rsidRDefault="00EE6CC5" w:rsidP="00B92FF8">
            <w:pPr>
              <w:pStyle w:val="TableParagraph"/>
              <w:rPr>
                <w:rFonts w:ascii="Times New Roman" w:hAnsi="Times New Roman" w:cs="Times New Roman"/>
                <w:sz w:val="16"/>
                <w:szCs w:val="16"/>
              </w:rPr>
            </w:pPr>
          </w:p>
          <w:p w14:paraId="25474EF4" w14:textId="77777777" w:rsidR="00EE6CC5" w:rsidRPr="007748DB" w:rsidRDefault="00EE6CC5" w:rsidP="00B92FF8">
            <w:pPr>
              <w:pStyle w:val="TableParagraph"/>
              <w:rPr>
                <w:rFonts w:ascii="Times New Roman" w:hAnsi="Times New Roman" w:cs="Times New Roman"/>
                <w:sz w:val="16"/>
                <w:szCs w:val="16"/>
              </w:rPr>
            </w:pPr>
          </w:p>
          <w:p w14:paraId="3BACA368" w14:textId="3F99BD45" w:rsidR="00EE6CC5" w:rsidRPr="007748DB" w:rsidRDefault="00EE6CC5" w:rsidP="00B92FF8">
            <w:pPr>
              <w:pStyle w:val="TableParagraph"/>
              <w:ind w:left="30"/>
              <w:rPr>
                <w:rFonts w:ascii="Times New Roman" w:hAnsi="Times New Roman" w:cs="Times New Roman"/>
                <w:sz w:val="16"/>
                <w:szCs w:val="16"/>
              </w:rPr>
            </w:pPr>
            <w:r w:rsidRPr="007748DB">
              <w:rPr>
                <w:rFonts w:ascii="Times New Roman" w:hAnsi="Times New Roman" w:cs="Times New Roman"/>
                <w:sz w:val="16"/>
                <w:szCs w:val="16"/>
              </w:rPr>
              <w:t>2:</w:t>
            </w:r>
            <w:r w:rsidR="00396388">
              <w:rPr>
                <w:rFonts w:ascii="Times New Roman" w:hAnsi="Times New Roman" w:cs="Times New Roman"/>
                <w:sz w:val="16"/>
                <w:szCs w:val="16"/>
              </w:rPr>
              <w:t>00</w:t>
            </w:r>
            <w:r w:rsidRPr="007748DB">
              <w:rPr>
                <w:rFonts w:ascii="Times New Roman" w:hAnsi="Times New Roman" w:cs="Times New Roman"/>
                <w:sz w:val="16"/>
                <w:szCs w:val="16"/>
              </w:rPr>
              <w:t xml:space="preserve"> </w:t>
            </w:r>
            <w:r>
              <w:rPr>
                <w:rFonts w:ascii="Times New Roman" w:hAnsi="Times New Roman" w:cs="Times New Roman"/>
                <w:sz w:val="16"/>
                <w:szCs w:val="16"/>
              </w:rPr>
              <w:t>PM</w:t>
            </w:r>
            <w:r w:rsidRPr="007748DB">
              <w:rPr>
                <w:rFonts w:ascii="Times New Roman" w:hAnsi="Times New Roman" w:cs="Times New Roman"/>
                <w:sz w:val="16"/>
                <w:szCs w:val="16"/>
              </w:rPr>
              <w:t xml:space="preserve"> - </w:t>
            </w:r>
            <w:r w:rsidR="00396388">
              <w:rPr>
                <w:rFonts w:ascii="Times New Roman" w:hAnsi="Times New Roman" w:cs="Times New Roman"/>
                <w:sz w:val="16"/>
                <w:szCs w:val="16"/>
              </w:rPr>
              <w:t>2</w:t>
            </w:r>
            <w:r w:rsidRPr="007748DB">
              <w:rPr>
                <w:rFonts w:ascii="Times New Roman" w:hAnsi="Times New Roman" w:cs="Times New Roman"/>
                <w:sz w:val="16"/>
                <w:szCs w:val="16"/>
              </w:rPr>
              <w:t xml:space="preserve">:45 </w:t>
            </w:r>
            <w:r>
              <w:rPr>
                <w:rFonts w:ascii="Times New Roman" w:hAnsi="Times New Roman" w:cs="Times New Roman"/>
                <w:sz w:val="16"/>
                <w:szCs w:val="16"/>
              </w:rPr>
              <w:t>PM</w:t>
            </w:r>
          </w:p>
        </w:tc>
        <w:tc>
          <w:tcPr>
            <w:tcW w:w="2697" w:type="dxa"/>
          </w:tcPr>
          <w:p w14:paraId="6ED7A1C1" w14:textId="77777777" w:rsidR="007F191E" w:rsidRPr="007F191E" w:rsidRDefault="007F191E" w:rsidP="00B92FF8">
            <w:pPr>
              <w:pStyle w:val="TableParagraph"/>
              <w:jc w:val="center"/>
              <w:rPr>
                <w:rFonts w:ascii="Times New Roman" w:hAnsi="Times New Roman" w:cs="Times New Roman"/>
                <w:b/>
                <w:bCs/>
                <w:iCs/>
                <w:sz w:val="16"/>
                <w:szCs w:val="16"/>
              </w:rPr>
            </w:pPr>
            <w:r w:rsidRPr="007F191E">
              <w:rPr>
                <w:rFonts w:ascii="Times New Roman" w:hAnsi="Times New Roman" w:cs="Times New Roman"/>
                <w:b/>
                <w:bCs/>
                <w:color w:val="1F1F1F"/>
                <w:sz w:val="16"/>
                <w:szCs w:val="16"/>
                <w:shd w:val="clear" w:color="auto" w:fill="FFFFFF"/>
              </w:rPr>
              <w:t>Public Information Tips to Enhance Your Emergency Management Program</w:t>
            </w:r>
            <w:r w:rsidRPr="007F191E">
              <w:rPr>
                <w:rFonts w:ascii="Times New Roman" w:hAnsi="Times New Roman" w:cs="Times New Roman"/>
                <w:b/>
                <w:bCs/>
                <w:iCs/>
                <w:sz w:val="16"/>
                <w:szCs w:val="16"/>
              </w:rPr>
              <w:t xml:space="preserve"> </w:t>
            </w:r>
          </w:p>
          <w:p w14:paraId="620BB5F6" w14:textId="77777777" w:rsidR="007F191E" w:rsidRDefault="007F191E" w:rsidP="00B92FF8">
            <w:pPr>
              <w:pStyle w:val="TableParagraph"/>
              <w:jc w:val="center"/>
              <w:rPr>
                <w:rFonts w:ascii="Times New Roman" w:hAnsi="Times New Roman" w:cs="Times New Roman"/>
                <w:b/>
                <w:color w:val="0000FF"/>
                <w:sz w:val="16"/>
                <w:szCs w:val="16"/>
              </w:rPr>
            </w:pPr>
            <w:r w:rsidRPr="007F191E">
              <w:rPr>
                <w:rFonts w:ascii="Times New Roman" w:hAnsi="Times New Roman" w:cs="Times New Roman"/>
                <w:color w:val="1F1F1F"/>
                <w:sz w:val="16"/>
                <w:szCs w:val="16"/>
                <w:shd w:val="clear" w:color="auto" w:fill="FFFFFF"/>
              </w:rPr>
              <w:t xml:space="preserve">Beth Malasky (Public Information Manager Queen Anne’s County Government), </w:t>
            </w:r>
            <w:proofErr w:type="gramStart"/>
            <w:r w:rsidRPr="007F191E">
              <w:rPr>
                <w:rFonts w:ascii="Times New Roman" w:hAnsi="Times New Roman" w:cs="Times New Roman"/>
                <w:color w:val="1F1F1F"/>
                <w:sz w:val="16"/>
                <w:szCs w:val="16"/>
                <w:shd w:val="clear" w:color="auto" w:fill="FFFFFF"/>
              </w:rPr>
              <w:t>other</w:t>
            </w:r>
            <w:proofErr w:type="gramEnd"/>
            <w:r w:rsidRPr="007F191E">
              <w:rPr>
                <w:rFonts w:ascii="Times New Roman" w:hAnsi="Times New Roman" w:cs="Times New Roman"/>
                <w:color w:val="1F1F1F"/>
                <w:sz w:val="16"/>
                <w:szCs w:val="16"/>
                <w:shd w:val="clear" w:color="auto" w:fill="FFFFFF"/>
              </w:rPr>
              <w:t xml:space="preserve"> panelist TBD</w:t>
            </w:r>
            <w:r>
              <w:rPr>
                <w:rFonts w:ascii="Times New Roman" w:hAnsi="Times New Roman" w:cs="Times New Roman"/>
                <w:b/>
                <w:color w:val="0000FF"/>
                <w:sz w:val="16"/>
                <w:szCs w:val="16"/>
              </w:rPr>
              <w:t xml:space="preserve"> </w:t>
            </w:r>
          </w:p>
          <w:p w14:paraId="54898854" w14:textId="4E104AA0" w:rsidR="00EE6CC5" w:rsidRPr="00E4731B" w:rsidRDefault="007F191E" w:rsidP="00B92FF8">
            <w:pPr>
              <w:pStyle w:val="TableParagraph"/>
              <w:jc w:val="center"/>
              <w:rPr>
                <w:rFonts w:ascii="Times New Roman" w:hAnsi="Times New Roman" w:cs="Times New Roman"/>
                <w:sz w:val="16"/>
                <w:szCs w:val="16"/>
              </w:rPr>
            </w:pPr>
            <w:r>
              <w:rPr>
                <w:rFonts w:ascii="Times New Roman" w:hAnsi="Times New Roman" w:cs="Times New Roman"/>
                <w:b/>
                <w:color w:val="0000FF"/>
                <w:sz w:val="16"/>
                <w:szCs w:val="16"/>
              </w:rPr>
              <w:t>Atlantic Ballroom</w:t>
            </w:r>
          </w:p>
        </w:tc>
        <w:tc>
          <w:tcPr>
            <w:tcW w:w="2158" w:type="dxa"/>
            <w:gridSpan w:val="2"/>
          </w:tcPr>
          <w:p w14:paraId="4BAE0729" w14:textId="77777777" w:rsidR="007F191E" w:rsidRPr="007F191E" w:rsidRDefault="007F191E" w:rsidP="00B92FF8">
            <w:pPr>
              <w:pStyle w:val="TableParagraph"/>
              <w:ind w:left="31" w:right="84"/>
              <w:jc w:val="center"/>
              <w:rPr>
                <w:rFonts w:ascii="Times New Roman" w:hAnsi="Times New Roman" w:cs="Times New Roman"/>
                <w:b/>
                <w:bCs/>
                <w:iCs/>
                <w:sz w:val="16"/>
                <w:szCs w:val="16"/>
              </w:rPr>
            </w:pPr>
            <w:r w:rsidRPr="007F191E">
              <w:rPr>
                <w:rFonts w:ascii="Times New Roman" w:hAnsi="Times New Roman" w:cs="Times New Roman"/>
                <w:b/>
                <w:bCs/>
                <w:color w:val="1F1F1F"/>
                <w:sz w:val="16"/>
                <w:szCs w:val="16"/>
                <w:shd w:val="clear" w:color="auto" w:fill="FFFFFF"/>
              </w:rPr>
              <w:t xml:space="preserve">Mapping </w:t>
            </w:r>
            <w:proofErr w:type="spellStart"/>
            <w:r w:rsidRPr="007F191E">
              <w:rPr>
                <w:rFonts w:ascii="Times New Roman" w:hAnsi="Times New Roman" w:cs="Times New Roman"/>
                <w:b/>
                <w:bCs/>
                <w:color w:val="1F1F1F"/>
                <w:sz w:val="16"/>
                <w:szCs w:val="16"/>
                <w:shd w:val="clear" w:color="auto" w:fill="FFFFFF"/>
              </w:rPr>
              <w:t>Marylands</w:t>
            </w:r>
            <w:proofErr w:type="spellEnd"/>
            <w:r w:rsidRPr="007F191E">
              <w:rPr>
                <w:rFonts w:ascii="Times New Roman" w:hAnsi="Times New Roman" w:cs="Times New Roman"/>
                <w:b/>
                <w:bCs/>
                <w:color w:val="1F1F1F"/>
                <w:sz w:val="16"/>
                <w:szCs w:val="16"/>
                <w:shd w:val="clear" w:color="auto" w:fill="FFFFFF"/>
              </w:rPr>
              <w:t xml:space="preserve"> Dams for Increased Awareness</w:t>
            </w:r>
            <w:r w:rsidRPr="007F191E">
              <w:rPr>
                <w:rFonts w:ascii="Times New Roman" w:hAnsi="Times New Roman" w:cs="Times New Roman"/>
                <w:b/>
                <w:bCs/>
                <w:iCs/>
                <w:sz w:val="16"/>
                <w:szCs w:val="16"/>
              </w:rPr>
              <w:t xml:space="preserve"> </w:t>
            </w:r>
          </w:p>
          <w:p w14:paraId="6DF11CA0" w14:textId="62851DF7" w:rsidR="00EE6CC5" w:rsidRPr="007F191E" w:rsidRDefault="007F191E" w:rsidP="00B92FF8">
            <w:pPr>
              <w:pStyle w:val="TableParagraph"/>
              <w:ind w:left="31" w:right="84"/>
              <w:jc w:val="center"/>
              <w:rPr>
                <w:rFonts w:ascii="Times New Roman" w:hAnsi="Times New Roman" w:cs="Times New Roman"/>
                <w:bCs/>
                <w:iCs/>
                <w:sz w:val="16"/>
                <w:szCs w:val="16"/>
              </w:rPr>
            </w:pPr>
            <w:r w:rsidRPr="007F191E">
              <w:rPr>
                <w:rFonts w:ascii="Times New Roman" w:hAnsi="Times New Roman" w:cs="Times New Roman"/>
                <w:color w:val="1F1F1F"/>
                <w:sz w:val="16"/>
                <w:szCs w:val="16"/>
                <w:shd w:val="clear" w:color="auto" w:fill="FFFFFF"/>
              </w:rPr>
              <w:t>John Roche, P.E. (Chief of the MDE Dam Safety Permits Division)</w:t>
            </w:r>
          </w:p>
          <w:p w14:paraId="3D69D707" w14:textId="249A079B" w:rsidR="00EE6CC5" w:rsidRPr="00E4731B" w:rsidRDefault="00EE6CC5" w:rsidP="00B92FF8">
            <w:pPr>
              <w:pStyle w:val="TableParagraph"/>
              <w:ind w:left="31" w:right="84"/>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sidR="007F191E">
              <w:rPr>
                <w:rFonts w:ascii="Times New Roman" w:hAnsi="Times New Roman" w:cs="Times New Roman"/>
                <w:b/>
                <w:color w:val="0000FF"/>
                <w:sz w:val="16"/>
                <w:szCs w:val="16"/>
              </w:rPr>
              <w:t>1</w:t>
            </w:r>
          </w:p>
        </w:tc>
        <w:tc>
          <w:tcPr>
            <w:tcW w:w="1888" w:type="dxa"/>
            <w:gridSpan w:val="2"/>
          </w:tcPr>
          <w:p w14:paraId="6552F546" w14:textId="77777777" w:rsidR="007F191E" w:rsidRPr="007F191E" w:rsidRDefault="007F191E" w:rsidP="00B92FF8">
            <w:pPr>
              <w:pStyle w:val="TableParagraph"/>
              <w:ind w:left="31" w:right="105"/>
              <w:jc w:val="center"/>
              <w:rPr>
                <w:rFonts w:ascii="Times New Roman" w:hAnsi="Times New Roman" w:cs="Times New Roman"/>
                <w:b/>
                <w:bCs/>
                <w:iCs/>
                <w:sz w:val="16"/>
                <w:szCs w:val="16"/>
              </w:rPr>
            </w:pPr>
            <w:r w:rsidRPr="007F191E">
              <w:rPr>
                <w:rFonts w:ascii="Times New Roman" w:hAnsi="Times New Roman" w:cs="Times New Roman"/>
                <w:b/>
                <w:bCs/>
                <w:color w:val="1F1F1F"/>
                <w:sz w:val="16"/>
                <w:szCs w:val="16"/>
                <w:shd w:val="clear" w:color="auto" w:fill="FFFFFF"/>
              </w:rPr>
              <w:t>HAVE FAITH: Engaging Faith Based Organizations to Build Whole Community Resilience</w:t>
            </w:r>
            <w:r w:rsidRPr="007F191E">
              <w:rPr>
                <w:rFonts w:ascii="Times New Roman" w:hAnsi="Times New Roman" w:cs="Times New Roman"/>
                <w:b/>
                <w:bCs/>
                <w:iCs/>
                <w:sz w:val="16"/>
                <w:szCs w:val="16"/>
              </w:rPr>
              <w:t xml:space="preserve"> </w:t>
            </w:r>
          </w:p>
          <w:p w14:paraId="7D39B01C" w14:textId="77777777" w:rsidR="007F191E" w:rsidRDefault="007F191E" w:rsidP="00B92FF8">
            <w:pPr>
              <w:pStyle w:val="TableParagraph"/>
              <w:jc w:val="center"/>
              <w:rPr>
                <w:rFonts w:ascii="Times New Roman" w:hAnsi="Times New Roman" w:cs="Times New Roman"/>
                <w:color w:val="1F1F1F"/>
                <w:sz w:val="16"/>
                <w:szCs w:val="16"/>
                <w:shd w:val="clear" w:color="auto" w:fill="FFFFFF"/>
              </w:rPr>
            </w:pPr>
            <w:r w:rsidRPr="007F191E">
              <w:rPr>
                <w:rFonts w:ascii="Times New Roman" w:hAnsi="Times New Roman" w:cs="Times New Roman"/>
                <w:color w:val="1F1F1F"/>
                <w:sz w:val="16"/>
                <w:szCs w:val="16"/>
                <w:shd w:val="clear" w:color="auto" w:fill="FFFFFF"/>
              </w:rPr>
              <w:t>James (Jim) Krempel (Anne Arundel County OEM Outreach Coordinator)</w:t>
            </w:r>
          </w:p>
          <w:p w14:paraId="4C0CF783" w14:textId="77777777" w:rsidR="00EE6CC5" w:rsidRDefault="00EE6CC5" w:rsidP="00B92FF8">
            <w:pPr>
              <w:pStyle w:val="TableParagraph"/>
              <w:jc w:val="center"/>
              <w:rPr>
                <w:rFonts w:ascii="Times New Roman" w:hAnsi="Times New Roman" w:cs="Times New Roman"/>
                <w:b/>
                <w:color w:val="0000FF"/>
                <w:sz w:val="16"/>
                <w:szCs w:val="16"/>
              </w:rPr>
            </w:pPr>
            <w:r w:rsidRPr="00E4731B">
              <w:rPr>
                <w:rFonts w:ascii="Times New Roman" w:hAnsi="Times New Roman" w:cs="Times New Roman"/>
                <w:b/>
                <w:color w:val="0000FF"/>
                <w:sz w:val="16"/>
                <w:szCs w:val="16"/>
              </w:rPr>
              <w:t xml:space="preserve">Conference Rm </w:t>
            </w:r>
            <w:r w:rsidR="007F191E">
              <w:rPr>
                <w:rFonts w:ascii="Times New Roman" w:hAnsi="Times New Roman" w:cs="Times New Roman"/>
                <w:b/>
                <w:color w:val="0000FF"/>
                <w:sz w:val="16"/>
                <w:szCs w:val="16"/>
              </w:rPr>
              <w:t>2</w:t>
            </w:r>
          </w:p>
          <w:p w14:paraId="3A95611D" w14:textId="68E6E706" w:rsidR="007F191E" w:rsidRPr="00E4731B" w:rsidRDefault="007F191E" w:rsidP="00B92FF8">
            <w:pPr>
              <w:pStyle w:val="TableParagraph"/>
              <w:jc w:val="center"/>
              <w:rPr>
                <w:rFonts w:ascii="Times New Roman" w:hAnsi="Times New Roman" w:cs="Times New Roman"/>
                <w:sz w:val="16"/>
                <w:szCs w:val="16"/>
              </w:rPr>
            </w:pPr>
          </w:p>
        </w:tc>
        <w:tc>
          <w:tcPr>
            <w:tcW w:w="2068" w:type="dxa"/>
            <w:gridSpan w:val="2"/>
          </w:tcPr>
          <w:p w14:paraId="4EE55E81" w14:textId="77777777" w:rsidR="007F191E" w:rsidRDefault="007F191E" w:rsidP="00B92FF8">
            <w:pPr>
              <w:pStyle w:val="TableParagraph"/>
              <w:ind w:left="31" w:right="7"/>
              <w:jc w:val="center"/>
              <w:rPr>
                <w:rFonts w:ascii="Times New Roman" w:hAnsi="Times New Roman" w:cs="Times New Roman"/>
                <w:b/>
                <w:bCs/>
                <w:color w:val="1F1F1F"/>
                <w:sz w:val="16"/>
                <w:szCs w:val="16"/>
                <w:shd w:val="clear" w:color="auto" w:fill="FFFFFF"/>
              </w:rPr>
            </w:pPr>
            <w:r w:rsidRPr="007F191E">
              <w:rPr>
                <w:rFonts w:ascii="Times New Roman" w:hAnsi="Times New Roman" w:cs="Times New Roman"/>
                <w:b/>
                <w:bCs/>
                <w:color w:val="1F1F1F"/>
                <w:sz w:val="16"/>
                <w:szCs w:val="16"/>
                <w:shd w:val="clear" w:color="auto" w:fill="FFFFFF"/>
              </w:rPr>
              <w:t>Maryland Qualification System: EOC Skillsets to EOC Position Task Book</w:t>
            </w:r>
          </w:p>
          <w:p w14:paraId="72FFC656" w14:textId="34F24F9F" w:rsidR="00EE6CC5" w:rsidRPr="00E4731B" w:rsidRDefault="007F191E" w:rsidP="00B92FF8">
            <w:pPr>
              <w:pStyle w:val="TableParagraph"/>
              <w:ind w:left="31" w:right="7"/>
              <w:jc w:val="center"/>
              <w:rPr>
                <w:rFonts w:ascii="Times New Roman" w:hAnsi="Times New Roman" w:cs="Times New Roman"/>
                <w:bCs/>
                <w:iCs/>
                <w:sz w:val="16"/>
                <w:szCs w:val="16"/>
              </w:rPr>
            </w:pPr>
            <w:r w:rsidRPr="00E4731B">
              <w:rPr>
                <w:rFonts w:ascii="Times New Roman" w:hAnsi="Times New Roman" w:cs="Times New Roman"/>
                <w:bCs/>
                <w:iCs/>
                <w:sz w:val="16"/>
                <w:szCs w:val="16"/>
              </w:rPr>
              <w:t xml:space="preserve"> </w:t>
            </w:r>
            <w:r>
              <w:rPr>
                <w:rFonts w:ascii="Roboto" w:hAnsi="Roboto"/>
                <w:color w:val="1F1F1F"/>
                <w:sz w:val="18"/>
                <w:szCs w:val="18"/>
                <w:shd w:val="clear" w:color="auto" w:fill="FFFFFF"/>
              </w:rPr>
              <w:t xml:space="preserve"> </w:t>
            </w:r>
            <w:r w:rsidRPr="007F191E">
              <w:rPr>
                <w:rFonts w:ascii="Times New Roman" w:hAnsi="Times New Roman" w:cs="Times New Roman"/>
                <w:color w:val="1F1F1F"/>
                <w:sz w:val="16"/>
                <w:szCs w:val="16"/>
                <w:shd w:val="clear" w:color="auto" w:fill="FFFFFF"/>
              </w:rPr>
              <w:t>Carolyn Malloy, Matthew Moynihan, Brian Bauer</w:t>
            </w:r>
          </w:p>
          <w:p w14:paraId="0FBB7047" w14:textId="5B454B66" w:rsidR="00EE6CC5" w:rsidRPr="00E4731B" w:rsidRDefault="00EE6CC5" w:rsidP="00B92FF8">
            <w:pPr>
              <w:pStyle w:val="TableParagraph"/>
              <w:ind w:left="32" w:right="22"/>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sidR="007F191E">
              <w:rPr>
                <w:rFonts w:ascii="Times New Roman" w:hAnsi="Times New Roman" w:cs="Times New Roman"/>
                <w:b/>
                <w:color w:val="0000FF"/>
                <w:sz w:val="16"/>
                <w:szCs w:val="16"/>
              </w:rPr>
              <w:t>3</w:t>
            </w:r>
          </w:p>
        </w:tc>
        <w:tc>
          <w:tcPr>
            <w:tcW w:w="2607" w:type="dxa"/>
          </w:tcPr>
          <w:p w14:paraId="68DE07A5" w14:textId="77777777" w:rsidR="007F191E" w:rsidRPr="007F191E" w:rsidRDefault="007F191E" w:rsidP="00B92FF8">
            <w:pPr>
              <w:pStyle w:val="TableParagraph"/>
              <w:ind w:left="31" w:right="7"/>
              <w:jc w:val="center"/>
              <w:rPr>
                <w:rFonts w:ascii="Times New Roman" w:hAnsi="Times New Roman" w:cs="Times New Roman"/>
                <w:b/>
                <w:bCs/>
                <w:iCs/>
                <w:sz w:val="16"/>
                <w:szCs w:val="16"/>
              </w:rPr>
            </w:pPr>
            <w:r w:rsidRPr="007F191E">
              <w:rPr>
                <w:rFonts w:ascii="Times New Roman" w:hAnsi="Times New Roman" w:cs="Times New Roman"/>
                <w:b/>
                <w:bCs/>
                <w:color w:val="1F1F1F"/>
                <w:sz w:val="16"/>
                <w:szCs w:val="16"/>
                <w:shd w:val="clear" w:color="auto" w:fill="FFFFFF"/>
              </w:rPr>
              <w:t>Strengthening Cross-County Collaboration: Advancing Structural Collapse Response Preparedness</w:t>
            </w:r>
            <w:r w:rsidRPr="007F191E">
              <w:rPr>
                <w:rFonts w:ascii="Times New Roman" w:hAnsi="Times New Roman" w:cs="Times New Roman"/>
                <w:b/>
                <w:bCs/>
                <w:iCs/>
                <w:sz w:val="16"/>
                <w:szCs w:val="16"/>
              </w:rPr>
              <w:t xml:space="preserve"> </w:t>
            </w:r>
          </w:p>
          <w:p w14:paraId="724C8D25" w14:textId="77777777" w:rsidR="007F191E" w:rsidRPr="007F191E" w:rsidRDefault="007F191E" w:rsidP="00B92FF8">
            <w:pPr>
              <w:pStyle w:val="TableParagraph"/>
              <w:ind w:left="32" w:right="22"/>
              <w:jc w:val="center"/>
              <w:rPr>
                <w:rFonts w:ascii="Times New Roman" w:hAnsi="Times New Roman" w:cs="Times New Roman"/>
                <w:color w:val="1F1F1F"/>
                <w:sz w:val="16"/>
                <w:szCs w:val="16"/>
                <w:shd w:val="clear" w:color="auto" w:fill="FFFFFF"/>
              </w:rPr>
            </w:pPr>
            <w:r w:rsidRPr="007F191E">
              <w:rPr>
                <w:rFonts w:ascii="Times New Roman" w:hAnsi="Times New Roman" w:cs="Times New Roman"/>
                <w:color w:val="1F1F1F"/>
                <w:sz w:val="16"/>
                <w:szCs w:val="16"/>
                <w:shd w:val="clear" w:color="auto" w:fill="FFFFFF"/>
              </w:rPr>
              <w:t xml:space="preserve">Jon Bender, Assistant Fire Chief, Prince George’s County Fire/EMS Department, Douglas Hinkle, Battalion Chief, Montgomery County Fire &amp; Rescue Services </w:t>
            </w:r>
          </w:p>
          <w:p w14:paraId="0BB7B3C3" w14:textId="04D1739A" w:rsidR="00EE6CC5" w:rsidRPr="00E4731B" w:rsidRDefault="00EE6CC5" w:rsidP="00B92FF8">
            <w:pPr>
              <w:pStyle w:val="TableParagraph"/>
              <w:ind w:left="32" w:right="22"/>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sidR="007F191E">
              <w:rPr>
                <w:rFonts w:ascii="Times New Roman" w:hAnsi="Times New Roman" w:cs="Times New Roman"/>
                <w:b/>
                <w:color w:val="0000FF"/>
                <w:sz w:val="16"/>
                <w:szCs w:val="16"/>
              </w:rPr>
              <w:t>4</w:t>
            </w:r>
          </w:p>
        </w:tc>
        <w:tc>
          <w:tcPr>
            <w:tcW w:w="3347" w:type="dxa"/>
            <w:gridSpan w:val="2"/>
          </w:tcPr>
          <w:p w14:paraId="1429C557" w14:textId="77777777" w:rsidR="007F191E" w:rsidRPr="007F191E" w:rsidRDefault="007F191E" w:rsidP="00B92FF8">
            <w:pPr>
              <w:pStyle w:val="TableParagraph"/>
              <w:ind w:left="32" w:right="22"/>
              <w:jc w:val="center"/>
              <w:rPr>
                <w:rFonts w:ascii="Times New Roman" w:hAnsi="Times New Roman" w:cs="Times New Roman"/>
                <w:b/>
                <w:bCs/>
                <w:iCs/>
                <w:sz w:val="16"/>
                <w:szCs w:val="16"/>
              </w:rPr>
            </w:pPr>
            <w:r w:rsidRPr="007F191E">
              <w:rPr>
                <w:rFonts w:ascii="Times New Roman" w:hAnsi="Times New Roman" w:cs="Times New Roman"/>
                <w:b/>
                <w:bCs/>
                <w:color w:val="1F1F1F"/>
                <w:sz w:val="16"/>
                <w:szCs w:val="16"/>
                <w:shd w:val="clear" w:color="auto" w:fill="FFFFFF"/>
              </w:rPr>
              <w:t>Next Level Mitigation: Approaches, Partnerships, Maximizing Funding, and Tricks of the Trade</w:t>
            </w:r>
            <w:r w:rsidRPr="007F191E">
              <w:rPr>
                <w:rFonts w:ascii="Times New Roman" w:hAnsi="Times New Roman" w:cs="Times New Roman"/>
                <w:b/>
                <w:bCs/>
                <w:iCs/>
                <w:sz w:val="16"/>
                <w:szCs w:val="16"/>
              </w:rPr>
              <w:t xml:space="preserve"> </w:t>
            </w:r>
          </w:p>
          <w:p w14:paraId="7BC1D884" w14:textId="77777777" w:rsidR="007F191E" w:rsidRPr="007F191E" w:rsidRDefault="007F191E" w:rsidP="00B92FF8">
            <w:pPr>
              <w:pStyle w:val="TableParagraph"/>
              <w:ind w:left="32" w:right="22"/>
              <w:jc w:val="center"/>
              <w:rPr>
                <w:rFonts w:ascii="Times New Roman" w:hAnsi="Times New Roman" w:cs="Times New Roman"/>
                <w:b/>
                <w:color w:val="0000FF"/>
                <w:sz w:val="16"/>
                <w:szCs w:val="16"/>
              </w:rPr>
            </w:pPr>
            <w:r w:rsidRPr="007F191E">
              <w:rPr>
                <w:rFonts w:ascii="Times New Roman" w:hAnsi="Times New Roman" w:cs="Times New Roman"/>
                <w:color w:val="1F1F1F"/>
                <w:sz w:val="16"/>
                <w:szCs w:val="16"/>
                <w:shd w:val="clear" w:color="auto" w:fill="FFFFFF"/>
              </w:rPr>
              <w:t>Jesse D. Delph, Acting State Hazard Mitigation Officer &amp; Sr. Hazard Mitigation Project Officer, and Dave Mandell, Deputy Director of the Annapolis Office of Emergency Management</w:t>
            </w:r>
            <w:r w:rsidRPr="007F191E">
              <w:rPr>
                <w:rFonts w:ascii="Times New Roman" w:hAnsi="Times New Roman" w:cs="Times New Roman"/>
                <w:b/>
                <w:color w:val="0000FF"/>
                <w:sz w:val="16"/>
                <w:szCs w:val="16"/>
              </w:rPr>
              <w:t xml:space="preserve"> </w:t>
            </w:r>
          </w:p>
          <w:p w14:paraId="2177EA7A" w14:textId="463BB5FF" w:rsidR="00EE6CC5" w:rsidRPr="00E4731B" w:rsidRDefault="00EE6CC5" w:rsidP="00B92FF8">
            <w:pPr>
              <w:pStyle w:val="TableParagraph"/>
              <w:ind w:left="32" w:right="22"/>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sidR="007F191E">
              <w:rPr>
                <w:rFonts w:ascii="Times New Roman" w:hAnsi="Times New Roman" w:cs="Times New Roman"/>
                <w:b/>
                <w:color w:val="0000FF"/>
                <w:sz w:val="16"/>
                <w:szCs w:val="16"/>
              </w:rPr>
              <w:t>5</w:t>
            </w:r>
          </w:p>
        </w:tc>
      </w:tr>
      <w:tr w:rsidR="00B92FF8" w:rsidRPr="007748DB" w14:paraId="71CBCDEA" w14:textId="77777777" w:rsidTr="00947116">
        <w:trPr>
          <w:trHeight w:val="136"/>
        </w:trPr>
        <w:tc>
          <w:tcPr>
            <w:tcW w:w="2260" w:type="dxa"/>
            <w:shd w:val="clear" w:color="auto" w:fill="FFFF00"/>
          </w:tcPr>
          <w:p w14:paraId="685FFC09" w14:textId="46CCA3FE" w:rsidR="00B92FF8" w:rsidRPr="007748DB" w:rsidRDefault="00396388" w:rsidP="00B92FF8">
            <w:pPr>
              <w:pStyle w:val="TableParagraph"/>
              <w:ind w:left="28"/>
              <w:rPr>
                <w:rFonts w:ascii="Times New Roman" w:hAnsi="Times New Roman" w:cs="Times New Roman"/>
                <w:b/>
                <w:sz w:val="16"/>
                <w:szCs w:val="16"/>
              </w:rPr>
            </w:pPr>
            <w:bookmarkStart w:id="6" w:name="_Hlk98158510"/>
            <w:r>
              <w:rPr>
                <w:rFonts w:ascii="Times New Roman" w:hAnsi="Times New Roman" w:cs="Times New Roman"/>
                <w:b/>
                <w:sz w:val="16"/>
                <w:szCs w:val="16"/>
              </w:rPr>
              <w:t>Break</w:t>
            </w:r>
          </w:p>
        </w:tc>
        <w:tc>
          <w:tcPr>
            <w:tcW w:w="1620" w:type="dxa"/>
            <w:shd w:val="clear" w:color="auto" w:fill="FFFF00"/>
          </w:tcPr>
          <w:p w14:paraId="4554D91C" w14:textId="4F368CE9" w:rsidR="00B92FF8" w:rsidRPr="007748DB" w:rsidRDefault="00396388" w:rsidP="00B92FF8">
            <w:pPr>
              <w:pStyle w:val="TableParagraph"/>
              <w:ind w:left="30"/>
              <w:rPr>
                <w:rFonts w:ascii="Times New Roman" w:hAnsi="Times New Roman" w:cs="Times New Roman"/>
                <w:sz w:val="16"/>
                <w:szCs w:val="16"/>
              </w:rPr>
            </w:pPr>
            <w:r>
              <w:rPr>
                <w:rFonts w:ascii="Times New Roman" w:hAnsi="Times New Roman" w:cs="Times New Roman"/>
                <w:sz w:val="16"/>
                <w:szCs w:val="16"/>
              </w:rPr>
              <w:t>2:45 PM-3:00PM</w:t>
            </w:r>
          </w:p>
        </w:tc>
        <w:tc>
          <w:tcPr>
            <w:tcW w:w="14765" w:type="dxa"/>
            <w:gridSpan w:val="10"/>
            <w:shd w:val="clear" w:color="auto" w:fill="FFFF00"/>
          </w:tcPr>
          <w:p w14:paraId="1AD3B262" w14:textId="350187A3" w:rsidR="00AC29A8" w:rsidRDefault="00396388" w:rsidP="00AC29A8">
            <w:pPr>
              <w:pStyle w:val="TableParagraph"/>
              <w:ind w:left="31"/>
              <w:rPr>
                <w:rFonts w:ascii="Times New Roman" w:hAnsi="Times New Roman" w:cs="Times New Roman"/>
                <w:b/>
                <w:color w:val="0000FF"/>
                <w:sz w:val="16"/>
                <w:szCs w:val="16"/>
              </w:rPr>
            </w:pPr>
            <w:r w:rsidRPr="007748DB">
              <w:rPr>
                <w:rFonts w:ascii="Times New Roman" w:hAnsi="Times New Roman" w:cs="Times New Roman"/>
                <w:b/>
                <w:color w:val="0000FF"/>
                <w:sz w:val="16"/>
                <w:szCs w:val="16"/>
              </w:rPr>
              <w:t>Grand Ballroom</w:t>
            </w:r>
            <w:r w:rsidR="00AC29A8">
              <w:rPr>
                <w:rFonts w:ascii="Times New Roman" w:hAnsi="Times New Roman" w:cs="Times New Roman"/>
                <w:b/>
                <w:color w:val="0000FF"/>
                <w:sz w:val="16"/>
                <w:szCs w:val="16"/>
              </w:rPr>
              <w:t xml:space="preserve"> - REMEMBER TO CHECK OUT THE SILENT AUCTION ITEMS!</w:t>
            </w:r>
          </w:p>
          <w:p w14:paraId="6319D9F7" w14:textId="466F2C79" w:rsidR="00B92FF8" w:rsidRPr="00396388" w:rsidRDefault="00B92FF8" w:rsidP="00B92FF8">
            <w:pPr>
              <w:pStyle w:val="TableParagraph"/>
              <w:ind w:left="31"/>
              <w:rPr>
                <w:rFonts w:ascii="Times New Roman" w:hAnsi="Times New Roman" w:cs="Times New Roman"/>
                <w:b/>
                <w:color w:val="0070C0"/>
                <w:sz w:val="16"/>
                <w:szCs w:val="16"/>
              </w:rPr>
            </w:pPr>
          </w:p>
        </w:tc>
      </w:tr>
      <w:tr w:rsidR="00396388" w:rsidRPr="007748DB" w14:paraId="1E1EB2B0" w14:textId="77777777" w:rsidTr="00947116">
        <w:trPr>
          <w:trHeight w:val="200"/>
        </w:trPr>
        <w:tc>
          <w:tcPr>
            <w:tcW w:w="2260" w:type="dxa"/>
            <w:shd w:val="clear" w:color="auto" w:fill="FFFFFF" w:themeFill="background1"/>
          </w:tcPr>
          <w:p w14:paraId="0302C0EE" w14:textId="77777777" w:rsidR="00396388" w:rsidRDefault="00396388" w:rsidP="00B92FF8">
            <w:pPr>
              <w:pStyle w:val="TableParagraph"/>
              <w:ind w:left="28"/>
              <w:rPr>
                <w:rFonts w:ascii="Times New Roman" w:hAnsi="Times New Roman" w:cs="Times New Roman"/>
                <w:b/>
                <w:sz w:val="16"/>
                <w:szCs w:val="16"/>
              </w:rPr>
            </w:pPr>
          </w:p>
          <w:p w14:paraId="50DAB672" w14:textId="77777777" w:rsidR="00396388" w:rsidRDefault="00396388" w:rsidP="00B92FF8">
            <w:pPr>
              <w:pStyle w:val="TableParagraph"/>
              <w:ind w:left="28"/>
              <w:rPr>
                <w:rFonts w:ascii="Times New Roman" w:hAnsi="Times New Roman" w:cs="Times New Roman"/>
                <w:b/>
                <w:sz w:val="16"/>
                <w:szCs w:val="16"/>
              </w:rPr>
            </w:pPr>
          </w:p>
          <w:p w14:paraId="23763493" w14:textId="07BA627B" w:rsidR="00396388" w:rsidRDefault="00396388" w:rsidP="00B92FF8">
            <w:pPr>
              <w:pStyle w:val="TableParagraph"/>
              <w:ind w:left="28"/>
              <w:rPr>
                <w:rFonts w:ascii="Times New Roman" w:hAnsi="Times New Roman" w:cs="Times New Roman"/>
                <w:b/>
                <w:sz w:val="16"/>
                <w:szCs w:val="16"/>
              </w:rPr>
            </w:pPr>
            <w:r w:rsidRPr="007748DB">
              <w:rPr>
                <w:rFonts w:ascii="Times New Roman" w:hAnsi="Times New Roman" w:cs="Times New Roman"/>
                <w:b/>
                <w:bCs/>
                <w:sz w:val="16"/>
                <w:szCs w:val="16"/>
              </w:rPr>
              <w:t>Breakout Sessions</w:t>
            </w:r>
          </w:p>
          <w:p w14:paraId="058AE949" w14:textId="77777777" w:rsidR="00396388" w:rsidRDefault="00396388" w:rsidP="00B92FF8">
            <w:pPr>
              <w:pStyle w:val="TableParagraph"/>
              <w:ind w:left="28"/>
              <w:rPr>
                <w:rFonts w:ascii="Times New Roman" w:hAnsi="Times New Roman" w:cs="Times New Roman"/>
                <w:b/>
                <w:sz w:val="16"/>
                <w:szCs w:val="16"/>
              </w:rPr>
            </w:pPr>
          </w:p>
        </w:tc>
        <w:tc>
          <w:tcPr>
            <w:tcW w:w="1620" w:type="dxa"/>
            <w:shd w:val="clear" w:color="auto" w:fill="FFFFFF" w:themeFill="background1"/>
          </w:tcPr>
          <w:p w14:paraId="5F897245" w14:textId="77777777" w:rsidR="00396388" w:rsidRDefault="00396388" w:rsidP="00B92FF8">
            <w:pPr>
              <w:pStyle w:val="TableParagraph"/>
              <w:ind w:left="30"/>
              <w:rPr>
                <w:rFonts w:ascii="Times New Roman" w:hAnsi="Times New Roman" w:cs="Times New Roman"/>
                <w:sz w:val="16"/>
                <w:szCs w:val="16"/>
              </w:rPr>
            </w:pPr>
          </w:p>
          <w:p w14:paraId="706B69F2" w14:textId="77777777" w:rsidR="00396388" w:rsidRDefault="00396388" w:rsidP="00B92FF8">
            <w:pPr>
              <w:pStyle w:val="TableParagraph"/>
              <w:ind w:left="30"/>
              <w:rPr>
                <w:rFonts w:ascii="Times New Roman" w:hAnsi="Times New Roman" w:cs="Times New Roman"/>
                <w:sz w:val="16"/>
                <w:szCs w:val="16"/>
              </w:rPr>
            </w:pPr>
          </w:p>
          <w:p w14:paraId="3D244F71" w14:textId="545E2C51" w:rsidR="00396388" w:rsidRPr="007748DB" w:rsidRDefault="00396388" w:rsidP="00B92FF8">
            <w:pPr>
              <w:pStyle w:val="TableParagraph"/>
              <w:ind w:left="30"/>
              <w:rPr>
                <w:rFonts w:ascii="Times New Roman" w:hAnsi="Times New Roman" w:cs="Times New Roman"/>
                <w:sz w:val="16"/>
                <w:szCs w:val="16"/>
              </w:rPr>
            </w:pPr>
            <w:r>
              <w:rPr>
                <w:rFonts w:ascii="Times New Roman" w:hAnsi="Times New Roman" w:cs="Times New Roman"/>
                <w:sz w:val="16"/>
                <w:szCs w:val="16"/>
              </w:rPr>
              <w:t>3:00PM-3:45PM</w:t>
            </w:r>
          </w:p>
        </w:tc>
        <w:tc>
          <w:tcPr>
            <w:tcW w:w="2861" w:type="dxa"/>
            <w:gridSpan w:val="2"/>
            <w:shd w:val="clear" w:color="auto" w:fill="FFFFFF" w:themeFill="background1"/>
          </w:tcPr>
          <w:p w14:paraId="79786FE9" w14:textId="77777777" w:rsidR="007F191E" w:rsidRDefault="007F191E" w:rsidP="007F191E">
            <w:pPr>
              <w:pStyle w:val="TableParagraph"/>
              <w:jc w:val="center"/>
              <w:rPr>
                <w:rFonts w:ascii="Times New Roman" w:hAnsi="Times New Roman" w:cs="Times New Roman"/>
                <w:color w:val="1F1F1F"/>
                <w:sz w:val="16"/>
                <w:szCs w:val="16"/>
                <w:shd w:val="clear" w:color="auto" w:fill="FFFFFF"/>
              </w:rPr>
            </w:pPr>
            <w:r w:rsidRPr="007F191E">
              <w:rPr>
                <w:rFonts w:ascii="Times New Roman" w:hAnsi="Times New Roman" w:cs="Times New Roman"/>
                <w:b/>
                <w:bCs/>
                <w:color w:val="1F1F1F"/>
                <w:sz w:val="16"/>
                <w:szCs w:val="16"/>
                <w:shd w:val="clear" w:color="auto" w:fill="FFFFFF"/>
              </w:rPr>
              <w:t>School Safety - A Coordinated Effort</w:t>
            </w:r>
            <w:r w:rsidRPr="007F191E">
              <w:rPr>
                <w:rFonts w:ascii="Times New Roman" w:hAnsi="Times New Roman" w:cs="Times New Roman"/>
                <w:color w:val="1F1F1F"/>
                <w:sz w:val="16"/>
                <w:szCs w:val="16"/>
                <w:shd w:val="clear" w:color="auto" w:fill="FFFFFF"/>
              </w:rPr>
              <w:t xml:space="preserve"> </w:t>
            </w:r>
          </w:p>
          <w:p w14:paraId="51E26D5D" w14:textId="77777777" w:rsidR="007F191E" w:rsidRDefault="007F191E" w:rsidP="007F191E">
            <w:pPr>
              <w:pStyle w:val="TableParagraph"/>
              <w:ind w:left="31"/>
              <w:jc w:val="center"/>
              <w:rPr>
                <w:rFonts w:ascii="Times New Roman" w:hAnsi="Times New Roman" w:cs="Times New Roman"/>
                <w:b/>
                <w:color w:val="0000FF"/>
                <w:sz w:val="16"/>
                <w:szCs w:val="16"/>
              </w:rPr>
            </w:pPr>
            <w:r w:rsidRPr="007F191E">
              <w:rPr>
                <w:rFonts w:ascii="Times New Roman" w:hAnsi="Times New Roman" w:cs="Times New Roman"/>
                <w:color w:val="1F1F1F"/>
                <w:sz w:val="16"/>
                <w:szCs w:val="16"/>
                <w:shd w:val="clear" w:color="auto" w:fill="FFFFFF"/>
              </w:rPr>
              <w:t xml:space="preserve">Kim Buckheit (Policy, Communications and Engagement Manager at the Maryland Center for School Safety) and Jeyan </w:t>
            </w:r>
            <w:proofErr w:type="spellStart"/>
            <w:r w:rsidRPr="007F191E">
              <w:rPr>
                <w:rFonts w:ascii="Times New Roman" w:hAnsi="Times New Roman" w:cs="Times New Roman"/>
                <w:color w:val="1F1F1F"/>
                <w:sz w:val="16"/>
                <w:szCs w:val="16"/>
                <w:shd w:val="clear" w:color="auto" w:fill="FFFFFF"/>
              </w:rPr>
              <w:t>Jebaraj</w:t>
            </w:r>
            <w:proofErr w:type="spellEnd"/>
            <w:r w:rsidRPr="007F191E">
              <w:rPr>
                <w:rFonts w:ascii="Times New Roman" w:hAnsi="Times New Roman" w:cs="Times New Roman"/>
                <w:color w:val="1F1F1F"/>
                <w:sz w:val="16"/>
                <w:szCs w:val="16"/>
                <w:shd w:val="clear" w:color="auto" w:fill="FFFFFF"/>
              </w:rPr>
              <w:t xml:space="preserve"> (Business Solutions Manager)</w:t>
            </w:r>
            <w:r>
              <w:rPr>
                <w:rFonts w:ascii="Roboto" w:hAnsi="Roboto"/>
                <w:color w:val="1F1F1F"/>
                <w:sz w:val="18"/>
                <w:szCs w:val="18"/>
                <w:shd w:val="clear" w:color="auto" w:fill="FFFFFF"/>
              </w:rPr>
              <w:t xml:space="preserve"> </w:t>
            </w:r>
          </w:p>
          <w:p w14:paraId="23400151" w14:textId="4DE6A4ED" w:rsidR="00396388" w:rsidRDefault="007F191E" w:rsidP="007F191E">
            <w:pPr>
              <w:pStyle w:val="TableParagraph"/>
              <w:ind w:left="31"/>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1</w:t>
            </w:r>
          </w:p>
        </w:tc>
        <w:tc>
          <w:tcPr>
            <w:tcW w:w="2963" w:type="dxa"/>
            <w:gridSpan w:val="2"/>
            <w:shd w:val="clear" w:color="auto" w:fill="FFFFFF" w:themeFill="background1"/>
          </w:tcPr>
          <w:p w14:paraId="6EEB5CEE" w14:textId="77777777" w:rsidR="00712051" w:rsidRPr="00712051" w:rsidRDefault="00712051" w:rsidP="007F191E">
            <w:pPr>
              <w:pStyle w:val="TableParagraph"/>
              <w:jc w:val="center"/>
              <w:rPr>
                <w:rFonts w:ascii="Times New Roman" w:hAnsi="Times New Roman" w:cs="Times New Roman"/>
                <w:b/>
                <w:bCs/>
                <w:color w:val="1F1F1F"/>
                <w:sz w:val="16"/>
                <w:szCs w:val="16"/>
                <w:shd w:val="clear" w:color="auto" w:fill="FFFFFF"/>
              </w:rPr>
            </w:pPr>
            <w:r w:rsidRPr="00712051">
              <w:rPr>
                <w:rFonts w:ascii="Times New Roman" w:hAnsi="Times New Roman" w:cs="Times New Roman"/>
                <w:b/>
                <w:bCs/>
                <w:color w:val="1F1F1F"/>
                <w:sz w:val="16"/>
                <w:szCs w:val="16"/>
                <w:shd w:val="clear" w:color="auto" w:fill="FFFFFF"/>
              </w:rPr>
              <w:t>Delivering the Message: Alert and Warning 101</w:t>
            </w:r>
          </w:p>
          <w:p w14:paraId="004D5D18" w14:textId="77777777" w:rsidR="00712051" w:rsidRPr="00712051" w:rsidRDefault="00712051" w:rsidP="007F191E">
            <w:pPr>
              <w:pStyle w:val="TableParagraph"/>
              <w:ind w:left="31"/>
              <w:jc w:val="center"/>
              <w:rPr>
                <w:rFonts w:ascii="Times New Roman" w:hAnsi="Times New Roman" w:cs="Times New Roman"/>
                <w:color w:val="1F1F1F"/>
                <w:sz w:val="16"/>
                <w:szCs w:val="16"/>
                <w:shd w:val="clear" w:color="auto" w:fill="FFFFFF"/>
              </w:rPr>
            </w:pPr>
            <w:r w:rsidRPr="00712051">
              <w:rPr>
                <w:rFonts w:ascii="Times New Roman" w:hAnsi="Times New Roman" w:cs="Times New Roman"/>
                <w:color w:val="1F1F1F"/>
                <w:sz w:val="16"/>
                <w:szCs w:val="16"/>
                <w:shd w:val="clear" w:color="auto" w:fill="FFFFFF"/>
              </w:rPr>
              <w:t>Ashley Morris (emergency preparedness coordinator for Prince George’s Office of Emergency Management)</w:t>
            </w:r>
          </w:p>
          <w:p w14:paraId="697F498E" w14:textId="6193DB35" w:rsidR="00396388" w:rsidRDefault="007F191E" w:rsidP="007F191E">
            <w:pPr>
              <w:pStyle w:val="TableParagraph"/>
              <w:ind w:left="31"/>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2</w:t>
            </w:r>
          </w:p>
        </w:tc>
        <w:tc>
          <w:tcPr>
            <w:tcW w:w="2964" w:type="dxa"/>
            <w:gridSpan w:val="2"/>
            <w:shd w:val="clear" w:color="auto" w:fill="FFFFFF" w:themeFill="background1"/>
          </w:tcPr>
          <w:p w14:paraId="6CF187DE" w14:textId="0DE62143" w:rsidR="00712051" w:rsidRPr="00712051" w:rsidRDefault="006709F0" w:rsidP="007F191E">
            <w:pPr>
              <w:pStyle w:val="TableParagraph"/>
              <w:ind w:left="31"/>
              <w:jc w:val="center"/>
              <w:rPr>
                <w:rFonts w:ascii="Times New Roman" w:hAnsi="Times New Roman" w:cs="Times New Roman"/>
                <w:color w:val="1F1F1F"/>
                <w:sz w:val="16"/>
                <w:szCs w:val="16"/>
                <w:shd w:val="clear" w:color="auto" w:fill="FFFFFF"/>
              </w:rPr>
            </w:pPr>
            <w:r>
              <w:rPr>
                <w:rFonts w:ascii="Times New Roman" w:hAnsi="Times New Roman" w:cs="Times New Roman"/>
                <w:b/>
                <w:bCs/>
                <w:color w:val="1F1F1F"/>
                <w:sz w:val="16"/>
                <w:szCs w:val="16"/>
                <w:shd w:val="clear" w:color="auto" w:fill="FFFFFF"/>
              </w:rPr>
              <w:t>TBD</w:t>
            </w:r>
          </w:p>
          <w:p w14:paraId="5335B137" w14:textId="1522A3C5" w:rsidR="00396388" w:rsidRDefault="007F191E" w:rsidP="007F191E">
            <w:pPr>
              <w:pStyle w:val="TableParagraph"/>
              <w:ind w:left="31"/>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3</w:t>
            </w:r>
          </w:p>
        </w:tc>
        <w:tc>
          <w:tcPr>
            <w:tcW w:w="2963" w:type="dxa"/>
            <w:gridSpan w:val="3"/>
            <w:shd w:val="clear" w:color="auto" w:fill="FFFFFF" w:themeFill="background1"/>
          </w:tcPr>
          <w:p w14:paraId="7329288F" w14:textId="77777777" w:rsidR="00712051" w:rsidRPr="00712051" w:rsidRDefault="00712051" w:rsidP="007F191E">
            <w:pPr>
              <w:pStyle w:val="TableParagraph"/>
              <w:jc w:val="center"/>
              <w:rPr>
                <w:rFonts w:ascii="Times New Roman" w:hAnsi="Times New Roman" w:cs="Times New Roman"/>
                <w:b/>
                <w:bCs/>
                <w:color w:val="1F1F1F"/>
                <w:sz w:val="16"/>
                <w:szCs w:val="16"/>
                <w:shd w:val="clear" w:color="auto" w:fill="FFFFFF"/>
              </w:rPr>
            </w:pPr>
            <w:r w:rsidRPr="00712051">
              <w:rPr>
                <w:rFonts w:ascii="Times New Roman" w:hAnsi="Times New Roman" w:cs="Times New Roman"/>
                <w:b/>
                <w:bCs/>
                <w:color w:val="1F1F1F"/>
                <w:sz w:val="16"/>
                <w:szCs w:val="16"/>
                <w:shd w:val="clear" w:color="auto" w:fill="FFFFFF"/>
              </w:rPr>
              <w:t>Patrol Scenario Training: Pioneering a New Era in Law Enforcement Testing</w:t>
            </w:r>
          </w:p>
          <w:p w14:paraId="33F65183" w14:textId="77777777" w:rsidR="00712051" w:rsidRDefault="00712051" w:rsidP="007F191E">
            <w:pPr>
              <w:pStyle w:val="TableParagraph"/>
              <w:ind w:left="31"/>
              <w:jc w:val="center"/>
              <w:rPr>
                <w:rFonts w:ascii="Roboto" w:hAnsi="Roboto"/>
                <w:color w:val="1F1F1F"/>
                <w:sz w:val="18"/>
                <w:szCs w:val="18"/>
                <w:shd w:val="clear" w:color="auto" w:fill="FFFFFF"/>
              </w:rPr>
            </w:pPr>
            <w:r w:rsidRPr="00712051">
              <w:rPr>
                <w:rFonts w:ascii="Times New Roman" w:hAnsi="Times New Roman" w:cs="Times New Roman"/>
                <w:color w:val="1F1F1F"/>
                <w:sz w:val="16"/>
                <w:szCs w:val="16"/>
                <w:shd w:val="clear" w:color="auto" w:fill="FFFFFF"/>
              </w:rPr>
              <w:t>Elizabeth Adams (MDERS), Corporal Juan “JC” Penafiel (PGPD), and Corporal Salvador Acosta (PGPD</w:t>
            </w:r>
            <w:r>
              <w:rPr>
                <w:rFonts w:ascii="Roboto" w:hAnsi="Roboto"/>
                <w:color w:val="1F1F1F"/>
                <w:sz w:val="18"/>
                <w:szCs w:val="18"/>
                <w:shd w:val="clear" w:color="auto" w:fill="FFFFFF"/>
              </w:rPr>
              <w:t>)</w:t>
            </w:r>
          </w:p>
          <w:p w14:paraId="4DDC62A5" w14:textId="09FC6D35" w:rsidR="00396388" w:rsidRDefault="007F191E" w:rsidP="007F191E">
            <w:pPr>
              <w:pStyle w:val="TableParagraph"/>
              <w:ind w:left="31"/>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4</w:t>
            </w:r>
          </w:p>
        </w:tc>
        <w:tc>
          <w:tcPr>
            <w:tcW w:w="3014" w:type="dxa"/>
            <w:shd w:val="clear" w:color="auto" w:fill="FFFFFF" w:themeFill="background1"/>
          </w:tcPr>
          <w:p w14:paraId="4514CD56" w14:textId="3CBF8039" w:rsidR="00712051" w:rsidRPr="00712051" w:rsidRDefault="00712051" w:rsidP="007F191E">
            <w:pPr>
              <w:pStyle w:val="TableParagraph"/>
              <w:jc w:val="center"/>
              <w:rPr>
                <w:rFonts w:ascii="Times New Roman" w:hAnsi="Times New Roman" w:cs="Times New Roman"/>
                <w:b/>
                <w:bCs/>
                <w:color w:val="1F1F1F"/>
                <w:sz w:val="16"/>
                <w:szCs w:val="16"/>
                <w:shd w:val="clear" w:color="auto" w:fill="FFFFFF"/>
              </w:rPr>
            </w:pPr>
            <w:r>
              <w:rPr>
                <w:rFonts w:ascii="Times New Roman" w:hAnsi="Times New Roman" w:cs="Times New Roman"/>
                <w:b/>
                <w:bCs/>
                <w:color w:val="1F1F1F"/>
                <w:sz w:val="16"/>
                <w:szCs w:val="16"/>
                <w:shd w:val="clear" w:color="auto" w:fill="FFFFFF"/>
              </w:rPr>
              <w:t xml:space="preserve">Local EM </w:t>
            </w:r>
            <w:r w:rsidRPr="00712051">
              <w:rPr>
                <w:rFonts w:ascii="Times New Roman" w:hAnsi="Times New Roman" w:cs="Times New Roman"/>
                <w:b/>
                <w:bCs/>
                <w:color w:val="1F1F1F"/>
                <w:sz w:val="16"/>
                <w:szCs w:val="16"/>
                <w:shd w:val="clear" w:color="auto" w:fill="FFFFFF"/>
              </w:rPr>
              <w:t>Director's Meeting</w:t>
            </w:r>
          </w:p>
          <w:p w14:paraId="044D0EF0" w14:textId="77777777" w:rsidR="00712051" w:rsidRPr="00712051" w:rsidRDefault="00712051" w:rsidP="007F191E">
            <w:pPr>
              <w:pStyle w:val="TableParagraph"/>
              <w:ind w:left="31"/>
              <w:jc w:val="center"/>
              <w:rPr>
                <w:rFonts w:ascii="Times New Roman" w:hAnsi="Times New Roman" w:cs="Times New Roman"/>
                <w:color w:val="1F1F1F"/>
                <w:sz w:val="16"/>
                <w:szCs w:val="16"/>
                <w:shd w:val="clear" w:color="auto" w:fill="FFFFFF"/>
              </w:rPr>
            </w:pPr>
            <w:r w:rsidRPr="00712051">
              <w:rPr>
                <w:rFonts w:ascii="Times New Roman" w:hAnsi="Times New Roman" w:cs="Times New Roman"/>
                <w:color w:val="1F1F1F"/>
                <w:sz w:val="16"/>
                <w:szCs w:val="16"/>
                <w:shd w:val="clear" w:color="auto" w:fill="FFFFFF"/>
              </w:rPr>
              <w:t>Secretary Strickland and Local Directors</w:t>
            </w:r>
          </w:p>
          <w:p w14:paraId="35086530" w14:textId="4A323CA3" w:rsidR="00396388" w:rsidRDefault="007F191E" w:rsidP="007F191E">
            <w:pPr>
              <w:pStyle w:val="TableParagraph"/>
              <w:ind w:left="31"/>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5</w:t>
            </w:r>
          </w:p>
        </w:tc>
      </w:tr>
      <w:tr w:rsidR="00B92FF8" w:rsidRPr="007748DB" w14:paraId="7C69334B" w14:textId="77777777" w:rsidTr="00947116">
        <w:trPr>
          <w:trHeight w:val="200"/>
        </w:trPr>
        <w:tc>
          <w:tcPr>
            <w:tcW w:w="2260" w:type="dxa"/>
            <w:shd w:val="clear" w:color="auto" w:fill="DBE5F1" w:themeFill="accent1" w:themeFillTint="33"/>
          </w:tcPr>
          <w:p w14:paraId="32A78D82" w14:textId="0E83189D" w:rsidR="00B92FF8" w:rsidRPr="007748DB" w:rsidRDefault="00B92FF8" w:rsidP="00B92FF8">
            <w:pPr>
              <w:pStyle w:val="TableParagraph"/>
              <w:ind w:left="28"/>
              <w:rPr>
                <w:rFonts w:ascii="Times New Roman" w:hAnsi="Times New Roman" w:cs="Times New Roman"/>
                <w:b/>
                <w:sz w:val="16"/>
                <w:szCs w:val="16"/>
              </w:rPr>
            </w:pPr>
            <w:r>
              <w:rPr>
                <w:rFonts w:ascii="Times New Roman" w:hAnsi="Times New Roman" w:cs="Times New Roman"/>
                <w:b/>
                <w:sz w:val="16"/>
                <w:szCs w:val="16"/>
              </w:rPr>
              <w:t>Maryland Emergency Management Association Meeting</w:t>
            </w:r>
          </w:p>
          <w:p w14:paraId="60EC85AC" w14:textId="0F30CAF8" w:rsidR="00B92FF8" w:rsidRPr="007748DB" w:rsidRDefault="00B92FF8" w:rsidP="00B92FF8">
            <w:pPr>
              <w:pStyle w:val="TableParagraph"/>
              <w:ind w:left="28"/>
              <w:rPr>
                <w:rFonts w:ascii="Times New Roman" w:hAnsi="Times New Roman" w:cs="Times New Roman"/>
                <w:b/>
                <w:sz w:val="16"/>
                <w:szCs w:val="16"/>
              </w:rPr>
            </w:pPr>
            <w:r>
              <w:rPr>
                <w:rFonts w:ascii="Times New Roman" w:hAnsi="Times New Roman" w:cs="Times New Roman"/>
                <w:b/>
                <w:color w:val="0000FF"/>
                <w:sz w:val="16"/>
                <w:szCs w:val="16"/>
              </w:rPr>
              <w:t>Atlantic Ballroom</w:t>
            </w:r>
          </w:p>
        </w:tc>
        <w:tc>
          <w:tcPr>
            <w:tcW w:w="1620" w:type="dxa"/>
            <w:shd w:val="clear" w:color="auto" w:fill="DBE5F1" w:themeFill="accent1" w:themeFillTint="33"/>
          </w:tcPr>
          <w:p w14:paraId="6CD10254" w14:textId="048904DA" w:rsidR="00B92FF8" w:rsidRPr="007748DB" w:rsidRDefault="00B92FF8" w:rsidP="00B92FF8">
            <w:pPr>
              <w:pStyle w:val="TableParagraph"/>
              <w:ind w:left="30"/>
              <w:rPr>
                <w:rFonts w:ascii="Times New Roman" w:hAnsi="Times New Roman" w:cs="Times New Roman"/>
                <w:sz w:val="16"/>
                <w:szCs w:val="16"/>
              </w:rPr>
            </w:pPr>
            <w:r w:rsidRPr="007748DB">
              <w:rPr>
                <w:rFonts w:ascii="Times New Roman" w:hAnsi="Times New Roman" w:cs="Times New Roman"/>
                <w:sz w:val="16"/>
                <w:szCs w:val="16"/>
              </w:rPr>
              <w:t xml:space="preserve">4:00 </w:t>
            </w:r>
            <w:r>
              <w:rPr>
                <w:rFonts w:ascii="Times New Roman" w:hAnsi="Times New Roman" w:cs="Times New Roman"/>
                <w:sz w:val="16"/>
                <w:szCs w:val="16"/>
              </w:rPr>
              <w:t>PM – 5:30 PM</w:t>
            </w:r>
          </w:p>
        </w:tc>
        <w:tc>
          <w:tcPr>
            <w:tcW w:w="14765" w:type="dxa"/>
            <w:gridSpan w:val="10"/>
            <w:shd w:val="clear" w:color="auto" w:fill="DBE5F1" w:themeFill="accent1" w:themeFillTint="33"/>
          </w:tcPr>
          <w:p w14:paraId="29535178" w14:textId="65CD34F1" w:rsidR="00B92FF8" w:rsidRPr="007748DB" w:rsidRDefault="00B92FF8" w:rsidP="00B92FF8">
            <w:pPr>
              <w:pStyle w:val="TableParagraph"/>
              <w:ind w:left="31"/>
              <w:rPr>
                <w:rFonts w:ascii="Times New Roman" w:hAnsi="Times New Roman" w:cs="Times New Roman"/>
                <w:b/>
                <w:sz w:val="16"/>
                <w:szCs w:val="16"/>
              </w:rPr>
            </w:pPr>
            <w:r>
              <w:rPr>
                <w:rFonts w:ascii="Times New Roman" w:hAnsi="Times New Roman" w:cs="Times New Roman"/>
                <w:b/>
                <w:sz w:val="16"/>
                <w:szCs w:val="16"/>
              </w:rPr>
              <w:t>Maryland Emergency Management Association Meeting and Elections</w:t>
            </w:r>
          </w:p>
        </w:tc>
      </w:tr>
      <w:tr w:rsidR="00B92FF8" w:rsidRPr="007748DB" w14:paraId="3E7723BA" w14:textId="77777777" w:rsidTr="00947116">
        <w:trPr>
          <w:trHeight w:val="200"/>
        </w:trPr>
        <w:tc>
          <w:tcPr>
            <w:tcW w:w="2260" w:type="dxa"/>
            <w:shd w:val="clear" w:color="auto" w:fill="FDE9D9" w:themeFill="accent6" w:themeFillTint="33"/>
            <w:vAlign w:val="center"/>
          </w:tcPr>
          <w:p w14:paraId="6AE1C81E" w14:textId="1E0ABFA4" w:rsidR="00B92FF8" w:rsidRPr="007748DB" w:rsidRDefault="00B92FF8" w:rsidP="00B92FF8">
            <w:pPr>
              <w:pStyle w:val="TableParagraph"/>
              <w:ind w:left="28"/>
              <w:rPr>
                <w:rFonts w:ascii="Times New Roman" w:hAnsi="Times New Roman" w:cs="Times New Roman"/>
                <w:b/>
                <w:sz w:val="16"/>
                <w:szCs w:val="16"/>
              </w:rPr>
            </w:pPr>
            <w:r w:rsidRPr="007748DB">
              <w:rPr>
                <w:rFonts w:ascii="Times New Roman" w:hAnsi="Times New Roman" w:cs="Times New Roman"/>
                <w:b/>
                <w:sz w:val="16"/>
                <w:szCs w:val="16"/>
              </w:rPr>
              <w:t>Beach Fun</w:t>
            </w:r>
            <w:r>
              <w:rPr>
                <w:rFonts w:ascii="Times New Roman" w:hAnsi="Times New Roman" w:cs="Times New Roman"/>
                <w:b/>
                <w:sz w:val="16"/>
                <w:szCs w:val="16"/>
              </w:rPr>
              <w:t xml:space="preserve"> </w:t>
            </w:r>
          </w:p>
        </w:tc>
        <w:tc>
          <w:tcPr>
            <w:tcW w:w="1620" w:type="dxa"/>
            <w:shd w:val="clear" w:color="auto" w:fill="FDE9D9" w:themeFill="accent6" w:themeFillTint="33"/>
          </w:tcPr>
          <w:p w14:paraId="72C71B1C" w14:textId="5FB81E63" w:rsidR="00B92FF8" w:rsidRPr="007748DB" w:rsidRDefault="00396388" w:rsidP="00B92FF8">
            <w:pPr>
              <w:pStyle w:val="TableParagraph"/>
              <w:ind w:left="30"/>
              <w:rPr>
                <w:rFonts w:ascii="Times New Roman" w:hAnsi="Times New Roman" w:cs="Times New Roman"/>
                <w:sz w:val="16"/>
                <w:szCs w:val="16"/>
              </w:rPr>
            </w:pPr>
            <w:r>
              <w:rPr>
                <w:rFonts w:ascii="Times New Roman" w:hAnsi="Times New Roman" w:cs="Times New Roman"/>
                <w:sz w:val="16"/>
                <w:szCs w:val="16"/>
              </w:rPr>
              <w:t>6</w:t>
            </w:r>
            <w:r w:rsidR="00B92FF8" w:rsidRPr="007748DB">
              <w:rPr>
                <w:rFonts w:ascii="Times New Roman" w:hAnsi="Times New Roman" w:cs="Times New Roman"/>
                <w:sz w:val="16"/>
                <w:szCs w:val="16"/>
              </w:rPr>
              <w:t xml:space="preserve">:00 </w:t>
            </w:r>
            <w:r w:rsidR="00B92FF8">
              <w:rPr>
                <w:rFonts w:ascii="Times New Roman" w:hAnsi="Times New Roman" w:cs="Times New Roman"/>
                <w:sz w:val="16"/>
                <w:szCs w:val="16"/>
              </w:rPr>
              <w:t>PM</w:t>
            </w:r>
            <w:r w:rsidR="00B92FF8" w:rsidRPr="007748DB">
              <w:rPr>
                <w:rFonts w:ascii="Times New Roman" w:hAnsi="Times New Roman" w:cs="Times New Roman"/>
                <w:sz w:val="16"/>
                <w:szCs w:val="16"/>
              </w:rPr>
              <w:t xml:space="preserve"> - </w:t>
            </w:r>
            <w:r>
              <w:rPr>
                <w:rFonts w:ascii="Times New Roman" w:hAnsi="Times New Roman" w:cs="Times New Roman"/>
                <w:sz w:val="16"/>
                <w:szCs w:val="16"/>
              </w:rPr>
              <w:t>9</w:t>
            </w:r>
            <w:r w:rsidR="00B92FF8" w:rsidRPr="007748DB">
              <w:rPr>
                <w:rFonts w:ascii="Times New Roman" w:hAnsi="Times New Roman" w:cs="Times New Roman"/>
                <w:sz w:val="16"/>
                <w:szCs w:val="16"/>
              </w:rPr>
              <w:t xml:space="preserve">:00 </w:t>
            </w:r>
            <w:r w:rsidR="00B92FF8">
              <w:rPr>
                <w:rFonts w:ascii="Times New Roman" w:hAnsi="Times New Roman" w:cs="Times New Roman"/>
                <w:sz w:val="16"/>
                <w:szCs w:val="16"/>
              </w:rPr>
              <w:t>PM</w:t>
            </w:r>
          </w:p>
        </w:tc>
        <w:tc>
          <w:tcPr>
            <w:tcW w:w="14765" w:type="dxa"/>
            <w:gridSpan w:val="10"/>
            <w:shd w:val="clear" w:color="auto" w:fill="FDE9D9" w:themeFill="accent6" w:themeFillTint="33"/>
          </w:tcPr>
          <w:p w14:paraId="5B67F6E2" w14:textId="3AA65069" w:rsidR="00B92FF8" w:rsidRPr="00134483" w:rsidRDefault="00B92FF8" w:rsidP="00B92FF8">
            <w:pPr>
              <w:pStyle w:val="TableParagraph"/>
              <w:ind w:left="31"/>
              <w:rPr>
                <w:rFonts w:ascii="Times New Roman" w:hAnsi="Times New Roman" w:cs="Times New Roman"/>
                <w:b/>
                <w:color w:val="0000FF"/>
                <w:sz w:val="16"/>
                <w:szCs w:val="16"/>
              </w:rPr>
            </w:pPr>
            <w:r w:rsidRPr="007748DB">
              <w:rPr>
                <w:rFonts w:ascii="Times New Roman" w:hAnsi="Times New Roman" w:cs="Times New Roman"/>
                <w:b/>
                <w:color w:val="FF0000"/>
                <w:sz w:val="16"/>
                <w:szCs w:val="16"/>
              </w:rPr>
              <w:t>Cornhole Tourn</w:t>
            </w:r>
            <w:r>
              <w:rPr>
                <w:rFonts w:ascii="Times New Roman" w:hAnsi="Times New Roman" w:cs="Times New Roman"/>
                <w:b/>
                <w:color w:val="FF0000"/>
                <w:sz w:val="16"/>
                <w:szCs w:val="16"/>
              </w:rPr>
              <w:t>ament</w:t>
            </w:r>
            <w:r w:rsidRPr="007748DB">
              <w:rPr>
                <w:rFonts w:ascii="Times New Roman" w:hAnsi="Times New Roman" w:cs="Times New Roman"/>
                <w:b/>
                <w:color w:val="FF0000"/>
                <w:sz w:val="16"/>
                <w:szCs w:val="16"/>
              </w:rPr>
              <w:t>-</w:t>
            </w:r>
            <w:r w:rsidR="00C70393">
              <w:rPr>
                <w:rFonts w:ascii="Times New Roman" w:hAnsi="Times New Roman" w:cs="Times New Roman"/>
                <w:b/>
                <w:color w:val="0000FF"/>
                <w:sz w:val="16"/>
                <w:szCs w:val="16"/>
              </w:rPr>
              <w:t xml:space="preserve"> Dune Deck </w:t>
            </w:r>
            <w:r w:rsidR="00C70393" w:rsidRPr="007748DB">
              <w:rPr>
                <w:rFonts w:ascii="Times New Roman" w:hAnsi="Times New Roman" w:cs="Times New Roman"/>
                <w:b/>
                <w:color w:val="0000FF"/>
                <w:sz w:val="16"/>
                <w:szCs w:val="16"/>
              </w:rPr>
              <w:t>(</w:t>
            </w:r>
            <w:r w:rsidRPr="007748DB">
              <w:rPr>
                <w:rFonts w:ascii="Times New Roman" w:hAnsi="Times New Roman" w:cs="Times New Roman"/>
                <w:b/>
                <w:color w:val="0000FF"/>
                <w:sz w:val="16"/>
                <w:szCs w:val="16"/>
              </w:rPr>
              <w:t>If raining it will be held at the</w:t>
            </w:r>
            <w:r w:rsidR="00C70393">
              <w:rPr>
                <w:rFonts w:ascii="Times New Roman" w:hAnsi="Times New Roman" w:cs="Times New Roman"/>
                <w:b/>
                <w:color w:val="0000FF"/>
                <w:sz w:val="16"/>
                <w:szCs w:val="16"/>
              </w:rPr>
              <w:t xml:space="preserve"> Shore Deck</w:t>
            </w:r>
            <w:r w:rsidRPr="007748DB">
              <w:rPr>
                <w:rFonts w:ascii="Times New Roman" w:hAnsi="Times New Roman" w:cs="Times New Roman"/>
                <w:b/>
                <w:color w:val="0000FF"/>
                <w:sz w:val="16"/>
                <w:szCs w:val="16"/>
              </w:rPr>
              <w:t>)</w:t>
            </w:r>
            <w:r>
              <w:rPr>
                <w:rFonts w:ascii="Times New Roman" w:hAnsi="Times New Roman" w:cs="Times New Roman"/>
                <w:b/>
                <w:color w:val="0000FF"/>
                <w:sz w:val="16"/>
                <w:szCs w:val="16"/>
              </w:rPr>
              <w:t xml:space="preserve"> </w:t>
            </w:r>
          </w:p>
        </w:tc>
      </w:tr>
      <w:bookmarkEnd w:id="6"/>
      <w:tr w:rsidR="00B92FF8" w:rsidRPr="007748DB" w14:paraId="22F2CFFB" w14:textId="77777777" w:rsidTr="00947116">
        <w:trPr>
          <w:trHeight w:val="175"/>
        </w:trPr>
        <w:tc>
          <w:tcPr>
            <w:tcW w:w="18645" w:type="dxa"/>
            <w:gridSpan w:val="12"/>
            <w:shd w:val="clear" w:color="auto" w:fill="DBE5F1" w:themeFill="accent1" w:themeFillTint="33"/>
          </w:tcPr>
          <w:p w14:paraId="7BA2786C" w14:textId="444C47DC" w:rsidR="00B92FF8" w:rsidRPr="007748DB" w:rsidRDefault="00B92FF8" w:rsidP="00B92FF8">
            <w:pPr>
              <w:pStyle w:val="TableParagraph"/>
              <w:ind w:left="3112" w:right="3113"/>
              <w:jc w:val="center"/>
              <w:rPr>
                <w:rFonts w:ascii="Times New Roman" w:hAnsi="Times New Roman" w:cs="Times New Roman"/>
                <w:b/>
                <w:sz w:val="18"/>
                <w:szCs w:val="18"/>
              </w:rPr>
            </w:pPr>
            <w:r w:rsidRPr="007748DB">
              <w:rPr>
                <w:rFonts w:ascii="Times New Roman" w:hAnsi="Times New Roman" w:cs="Times New Roman"/>
                <w:b/>
                <w:sz w:val="18"/>
                <w:szCs w:val="18"/>
              </w:rPr>
              <w:t xml:space="preserve">Day 3: </w:t>
            </w:r>
            <w:bookmarkStart w:id="7" w:name="_Hlk98158725"/>
            <w:r w:rsidRPr="007748DB">
              <w:rPr>
                <w:rFonts w:ascii="Times New Roman" w:hAnsi="Times New Roman" w:cs="Times New Roman"/>
                <w:b/>
                <w:sz w:val="18"/>
                <w:szCs w:val="18"/>
              </w:rPr>
              <w:t xml:space="preserve">Thursday, </w:t>
            </w:r>
            <w:bookmarkEnd w:id="7"/>
            <w:r>
              <w:rPr>
                <w:rFonts w:ascii="Times New Roman" w:hAnsi="Times New Roman" w:cs="Times New Roman"/>
                <w:b/>
                <w:sz w:val="18"/>
                <w:szCs w:val="18"/>
              </w:rPr>
              <w:t>May 30</w:t>
            </w:r>
            <w:r w:rsidRPr="00981A3C">
              <w:rPr>
                <w:rFonts w:ascii="Times New Roman" w:hAnsi="Times New Roman" w:cs="Times New Roman"/>
                <w:b/>
                <w:sz w:val="18"/>
                <w:szCs w:val="18"/>
                <w:vertAlign w:val="superscript"/>
              </w:rPr>
              <w:t>th</w:t>
            </w:r>
            <w:r>
              <w:rPr>
                <w:rFonts w:ascii="Times New Roman" w:hAnsi="Times New Roman" w:cs="Times New Roman"/>
                <w:b/>
                <w:sz w:val="18"/>
                <w:szCs w:val="18"/>
              </w:rPr>
              <w:t xml:space="preserve"> </w:t>
            </w:r>
          </w:p>
        </w:tc>
      </w:tr>
      <w:tr w:rsidR="00712051" w:rsidRPr="007748DB" w14:paraId="73B36967" w14:textId="77777777" w:rsidTr="00947116">
        <w:trPr>
          <w:trHeight w:val="147"/>
        </w:trPr>
        <w:tc>
          <w:tcPr>
            <w:tcW w:w="2260" w:type="dxa"/>
            <w:shd w:val="clear" w:color="auto" w:fill="FFFF00"/>
          </w:tcPr>
          <w:p w14:paraId="582196B1" w14:textId="560162B0" w:rsidR="00712051" w:rsidRPr="00712051" w:rsidRDefault="00712051" w:rsidP="00712051">
            <w:pPr>
              <w:pStyle w:val="TableParagraph"/>
              <w:ind w:left="28"/>
              <w:rPr>
                <w:rFonts w:ascii="Times New Roman" w:hAnsi="Times New Roman" w:cs="Times New Roman"/>
                <w:b/>
                <w:bCs/>
                <w:sz w:val="16"/>
                <w:szCs w:val="16"/>
              </w:rPr>
            </w:pPr>
            <w:bookmarkStart w:id="8" w:name="_Hlk98159238"/>
            <w:r w:rsidRPr="007748DB">
              <w:rPr>
                <w:rFonts w:ascii="Times New Roman" w:hAnsi="Times New Roman" w:cs="Times New Roman"/>
                <w:b/>
                <w:bCs/>
                <w:sz w:val="16"/>
                <w:szCs w:val="16"/>
              </w:rPr>
              <w:t xml:space="preserve">Registration </w:t>
            </w:r>
            <w:r>
              <w:rPr>
                <w:rFonts w:ascii="Times New Roman" w:hAnsi="Times New Roman" w:cs="Times New Roman"/>
                <w:b/>
                <w:bCs/>
                <w:sz w:val="16"/>
                <w:szCs w:val="16"/>
              </w:rPr>
              <w:t>Open</w:t>
            </w:r>
          </w:p>
        </w:tc>
        <w:tc>
          <w:tcPr>
            <w:tcW w:w="1620" w:type="dxa"/>
            <w:shd w:val="clear" w:color="auto" w:fill="FFFF00"/>
          </w:tcPr>
          <w:p w14:paraId="1B9EDB38" w14:textId="78EE4106" w:rsidR="00712051" w:rsidRPr="007748DB" w:rsidRDefault="00712051" w:rsidP="00712051">
            <w:pPr>
              <w:pStyle w:val="TableParagraph"/>
              <w:ind w:left="30"/>
              <w:rPr>
                <w:rFonts w:ascii="Times New Roman" w:hAnsi="Times New Roman" w:cs="Times New Roman"/>
                <w:sz w:val="16"/>
                <w:szCs w:val="16"/>
              </w:rPr>
            </w:pPr>
            <w:r w:rsidRPr="007748DB">
              <w:rPr>
                <w:rFonts w:ascii="Times New Roman" w:hAnsi="Times New Roman" w:cs="Times New Roman"/>
                <w:sz w:val="16"/>
                <w:szCs w:val="16"/>
              </w:rPr>
              <w:t>7:</w:t>
            </w:r>
            <w:r>
              <w:rPr>
                <w:rFonts w:ascii="Times New Roman" w:hAnsi="Times New Roman" w:cs="Times New Roman"/>
                <w:sz w:val="16"/>
                <w:szCs w:val="16"/>
              </w:rPr>
              <w:t>00</w:t>
            </w:r>
            <w:r w:rsidRPr="007748DB">
              <w:rPr>
                <w:rFonts w:ascii="Times New Roman" w:hAnsi="Times New Roman" w:cs="Times New Roman"/>
                <w:sz w:val="16"/>
                <w:szCs w:val="16"/>
              </w:rPr>
              <w:t xml:space="preserve"> </w:t>
            </w:r>
            <w:r>
              <w:rPr>
                <w:rFonts w:ascii="Times New Roman" w:hAnsi="Times New Roman" w:cs="Times New Roman"/>
                <w:sz w:val="16"/>
                <w:szCs w:val="16"/>
              </w:rPr>
              <w:t>AM</w:t>
            </w:r>
            <w:r w:rsidRPr="007748DB">
              <w:rPr>
                <w:rFonts w:ascii="Times New Roman" w:hAnsi="Times New Roman" w:cs="Times New Roman"/>
                <w:sz w:val="16"/>
                <w:szCs w:val="16"/>
              </w:rPr>
              <w:t>-</w:t>
            </w:r>
            <w:r>
              <w:rPr>
                <w:rFonts w:ascii="Times New Roman" w:hAnsi="Times New Roman" w:cs="Times New Roman"/>
                <w:sz w:val="16"/>
                <w:szCs w:val="16"/>
              </w:rPr>
              <w:t>4:00 PM</w:t>
            </w:r>
          </w:p>
        </w:tc>
        <w:tc>
          <w:tcPr>
            <w:tcW w:w="14765" w:type="dxa"/>
            <w:gridSpan w:val="10"/>
            <w:shd w:val="clear" w:color="auto" w:fill="FFFF00"/>
          </w:tcPr>
          <w:p w14:paraId="384CC1CB" w14:textId="1D6C9F99" w:rsidR="00712051" w:rsidRPr="007748DB" w:rsidRDefault="00712051" w:rsidP="00712051">
            <w:pPr>
              <w:pStyle w:val="TableParagraph"/>
              <w:ind w:left="31"/>
              <w:rPr>
                <w:rFonts w:ascii="Times New Roman" w:hAnsi="Times New Roman" w:cs="Times New Roman"/>
                <w:b/>
                <w:sz w:val="16"/>
                <w:szCs w:val="16"/>
              </w:rPr>
            </w:pPr>
            <w:r w:rsidRPr="007748DB">
              <w:rPr>
                <w:rFonts w:ascii="Times New Roman" w:hAnsi="Times New Roman" w:cs="Times New Roman"/>
                <w:b/>
                <w:color w:val="0000FF"/>
                <w:sz w:val="16"/>
                <w:szCs w:val="16"/>
              </w:rPr>
              <w:t>1st Floor Atrium</w:t>
            </w:r>
          </w:p>
        </w:tc>
      </w:tr>
      <w:tr w:rsidR="00712051" w:rsidRPr="007748DB" w14:paraId="3952CA4A" w14:textId="77777777" w:rsidTr="00947116">
        <w:trPr>
          <w:trHeight w:val="373"/>
        </w:trPr>
        <w:tc>
          <w:tcPr>
            <w:tcW w:w="2260" w:type="dxa"/>
            <w:shd w:val="clear" w:color="auto" w:fill="FFFF00"/>
          </w:tcPr>
          <w:p w14:paraId="7A702E2D" w14:textId="74535658" w:rsidR="00712051" w:rsidRDefault="00712051" w:rsidP="00712051">
            <w:pPr>
              <w:pStyle w:val="TableParagraph"/>
              <w:ind w:left="28"/>
              <w:rPr>
                <w:rFonts w:ascii="Times New Roman" w:hAnsi="Times New Roman" w:cs="Times New Roman"/>
                <w:b/>
                <w:bCs/>
                <w:sz w:val="16"/>
                <w:szCs w:val="16"/>
              </w:rPr>
            </w:pPr>
            <w:r w:rsidRPr="007748DB">
              <w:rPr>
                <w:rFonts w:ascii="Times New Roman" w:hAnsi="Times New Roman" w:cs="Times New Roman"/>
                <w:b/>
                <w:bCs/>
                <w:sz w:val="16"/>
                <w:szCs w:val="16"/>
              </w:rPr>
              <w:t>Exhibition Hall Open</w:t>
            </w:r>
          </w:p>
        </w:tc>
        <w:tc>
          <w:tcPr>
            <w:tcW w:w="1620" w:type="dxa"/>
            <w:shd w:val="clear" w:color="auto" w:fill="FFFF00"/>
          </w:tcPr>
          <w:p w14:paraId="3CA87FB7" w14:textId="5504333F" w:rsidR="00712051" w:rsidRDefault="00712051" w:rsidP="00712051">
            <w:pPr>
              <w:pStyle w:val="TableParagraph"/>
              <w:ind w:left="30"/>
              <w:rPr>
                <w:rFonts w:ascii="Times New Roman" w:hAnsi="Times New Roman" w:cs="Times New Roman"/>
                <w:sz w:val="16"/>
                <w:szCs w:val="16"/>
              </w:rPr>
            </w:pPr>
            <w:r w:rsidRPr="007748DB">
              <w:rPr>
                <w:rFonts w:ascii="Times New Roman" w:hAnsi="Times New Roman" w:cs="Times New Roman"/>
                <w:sz w:val="16"/>
                <w:szCs w:val="16"/>
              </w:rPr>
              <w:t xml:space="preserve">7:00 </w:t>
            </w:r>
            <w:r>
              <w:rPr>
                <w:rFonts w:ascii="Times New Roman" w:hAnsi="Times New Roman" w:cs="Times New Roman"/>
                <w:sz w:val="16"/>
                <w:szCs w:val="16"/>
              </w:rPr>
              <w:t>AM</w:t>
            </w:r>
            <w:r w:rsidRPr="007748DB">
              <w:rPr>
                <w:rFonts w:ascii="Times New Roman" w:hAnsi="Times New Roman" w:cs="Times New Roman"/>
                <w:sz w:val="16"/>
                <w:szCs w:val="16"/>
              </w:rPr>
              <w:t xml:space="preserve">-4:00 </w:t>
            </w:r>
            <w:r>
              <w:rPr>
                <w:rFonts w:ascii="Times New Roman" w:hAnsi="Times New Roman" w:cs="Times New Roman"/>
                <w:sz w:val="16"/>
                <w:szCs w:val="16"/>
              </w:rPr>
              <w:t>PM</w:t>
            </w:r>
          </w:p>
        </w:tc>
        <w:tc>
          <w:tcPr>
            <w:tcW w:w="14765" w:type="dxa"/>
            <w:gridSpan w:val="10"/>
            <w:shd w:val="clear" w:color="auto" w:fill="FFFF00"/>
          </w:tcPr>
          <w:p w14:paraId="273863A0" w14:textId="05908E8D" w:rsidR="00712051" w:rsidRDefault="00712051" w:rsidP="00712051">
            <w:pPr>
              <w:pStyle w:val="TableParagraph"/>
              <w:ind w:left="31"/>
              <w:rPr>
                <w:rFonts w:ascii="Times New Roman" w:hAnsi="Times New Roman" w:cs="Times New Roman"/>
                <w:b/>
                <w:color w:val="0000FF"/>
                <w:sz w:val="16"/>
                <w:szCs w:val="16"/>
              </w:rPr>
            </w:pPr>
            <w:r w:rsidRPr="007748DB">
              <w:rPr>
                <w:rFonts w:ascii="Times New Roman" w:hAnsi="Times New Roman" w:cs="Times New Roman"/>
                <w:b/>
                <w:color w:val="0000FF"/>
                <w:sz w:val="16"/>
                <w:szCs w:val="16"/>
              </w:rPr>
              <w:t>Grand Ballroom</w:t>
            </w:r>
            <w:r w:rsidRPr="007748DB">
              <w:rPr>
                <w:rFonts w:ascii="Times New Roman" w:hAnsi="Times New Roman" w:cs="Times New Roman"/>
                <w:color w:val="0000FF"/>
                <w:sz w:val="16"/>
                <w:szCs w:val="16"/>
              </w:rPr>
              <w:t xml:space="preserve"> </w:t>
            </w:r>
            <w:r w:rsidRPr="007748DB">
              <w:rPr>
                <w:rFonts w:ascii="Times New Roman" w:hAnsi="Times New Roman" w:cs="Times New Roman"/>
                <w:b/>
                <w:bCs/>
                <w:sz w:val="16"/>
                <w:szCs w:val="16"/>
              </w:rPr>
              <w:t xml:space="preserve">(please note exhibitors must break down by </w:t>
            </w:r>
            <w:r>
              <w:rPr>
                <w:rFonts w:ascii="Times New Roman" w:hAnsi="Times New Roman" w:cs="Times New Roman"/>
                <w:b/>
                <w:bCs/>
                <w:sz w:val="16"/>
                <w:szCs w:val="16"/>
              </w:rPr>
              <w:t>12:30</w:t>
            </w:r>
            <w:r w:rsidRPr="007748DB">
              <w:rPr>
                <w:rFonts w:ascii="Times New Roman" w:hAnsi="Times New Roman" w:cs="Times New Roman"/>
                <w:b/>
                <w:bCs/>
                <w:sz w:val="16"/>
                <w:szCs w:val="16"/>
              </w:rPr>
              <w:t xml:space="preserve"> </w:t>
            </w:r>
            <w:r>
              <w:rPr>
                <w:rFonts w:ascii="Times New Roman" w:hAnsi="Times New Roman" w:cs="Times New Roman"/>
                <w:b/>
                <w:bCs/>
                <w:sz w:val="16"/>
                <w:szCs w:val="16"/>
              </w:rPr>
              <w:t>PM</w:t>
            </w:r>
            <w:r w:rsidRPr="007748DB">
              <w:rPr>
                <w:rFonts w:ascii="Times New Roman" w:hAnsi="Times New Roman" w:cs="Times New Roman"/>
                <w:b/>
                <w:bCs/>
                <w:sz w:val="16"/>
                <w:szCs w:val="16"/>
              </w:rPr>
              <w:t>)</w:t>
            </w:r>
          </w:p>
        </w:tc>
      </w:tr>
      <w:tr w:rsidR="00712051" w:rsidRPr="007748DB" w14:paraId="5051629F" w14:textId="77777777" w:rsidTr="00947116">
        <w:trPr>
          <w:trHeight w:val="258"/>
        </w:trPr>
        <w:tc>
          <w:tcPr>
            <w:tcW w:w="2260" w:type="dxa"/>
            <w:shd w:val="clear" w:color="auto" w:fill="FFFF00"/>
          </w:tcPr>
          <w:p w14:paraId="6AB87112" w14:textId="596D44B8" w:rsidR="00712051" w:rsidRPr="007748DB" w:rsidRDefault="00712051" w:rsidP="00712051">
            <w:pPr>
              <w:pStyle w:val="TableParagraph"/>
              <w:ind w:left="28"/>
              <w:rPr>
                <w:rFonts w:ascii="Times New Roman" w:hAnsi="Times New Roman" w:cs="Times New Roman"/>
                <w:b/>
                <w:bCs/>
                <w:sz w:val="16"/>
                <w:szCs w:val="16"/>
              </w:rPr>
            </w:pPr>
            <w:r>
              <w:rPr>
                <w:rFonts w:ascii="Times New Roman" w:hAnsi="Times New Roman" w:cs="Times New Roman"/>
                <w:b/>
                <w:bCs/>
                <w:sz w:val="16"/>
                <w:szCs w:val="16"/>
              </w:rPr>
              <w:t>Breakfast</w:t>
            </w:r>
          </w:p>
        </w:tc>
        <w:tc>
          <w:tcPr>
            <w:tcW w:w="1620" w:type="dxa"/>
            <w:shd w:val="clear" w:color="auto" w:fill="FFFF00"/>
          </w:tcPr>
          <w:p w14:paraId="40D6A8BD" w14:textId="2B249C3B" w:rsidR="00712051" w:rsidRPr="007748DB" w:rsidRDefault="00712051" w:rsidP="00712051">
            <w:pPr>
              <w:pStyle w:val="TableParagraph"/>
              <w:ind w:left="30"/>
              <w:rPr>
                <w:rFonts w:ascii="Times New Roman" w:hAnsi="Times New Roman" w:cs="Times New Roman"/>
                <w:sz w:val="16"/>
                <w:szCs w:val="16"/>
              </w:rPr>
            </w:pPr>
            <w:r>
              <w:rPr>
                <w:rFonts w:ascii="Times New Roman" w:hAnsi="Times New Roman" w:cs="Times New Roman"/>
                <w:sz w:val="16"/>
                <w:szCs w:val="16"/>
              </w:rPr>
              <w:t>7:30 AM-9:00 AM</w:t>
            </w:r>
          </w:p>
        </w:tc>
        <w:tc>
          <w:tcPr>
            <w:tcW w:w="14765" w:type="dxa"/>
            <w:gridSpan w:val="10"/>
            <w:shd w:val="clear" w:color="auto" w:fill="FFFF00"/>
          </w:tcPr>
          <w:p w14:paraId="7EBD72D3" w14:textId="5FDB8846" w:rsidR="00AC29A8" w:rsidRDefault="00712051" w:rsidP="00AC29A8">
            <w:pPr>
              <w:pStyle w:val="TableParagraph"/>
              <w:ind w:left="31"/>
              <w:rPr>
                <w:rFonts w:ascii="Times New Roman" w:hAnsi="Times New Roman" w:cs="Times New Roman"/>
                <w:b/>
                <w:color w:val="0000FF"/>
                <w:sz w:val="16"/>
                <w:szCs w:val="16"/>
              </w:rPr>
            </w:pPr>
            <w:r>
              <w:rPr>
                <w:rFonts w:ascii="Times New Roman" w:hAnsi="Times New Roman" w:cs="Times New Roman"/>
                <w:b/>
                <w:color w:val="0000FF"/>
                <w:sz w:val="16"/>
                <w:szCs w:val="16"/>
              </w:rPr>
              <w:t xml:space="preserve">Grand Ballroom </w:t>
            </w:r>
            <w:r w:rsidR="00AC29A8">
              <w:rPr>
                <w:rFonts w:ascii="Times New Roman" w:hAnsi="Times New Roman" w:cs="Times New Roman"/>
                <w:b/>
                <w:color w:val="0000FF"/>
                <w:sz w:val="16"/>
                <w:szCs w:val="16"/>
              </w:rPr>
              <w:t>- REMEMBER TO CHECK OUT THE SILENT AUCTION ITEMS!</w:t>
            </w:r>
          </w:p>
          <w:p w14:paraId="06143567" w14:textId="44EAFB5E" w:rsidR="00712051" w:rsidRPr="007748DB" w:rsidRDefault="00712051" w:rsidP="00712051">
            <w:pPr>
              <w:pStyle w:val="TableParagraph"/>
              <w:ind w:left="31"/>
              <w:rPr>
                <w:rFonts w:ascii="Times New Roman" w:hAnsi="Times New Roman" w:cs="Times New Roman"/>
                <w:b/>
                <w:iCs/>
                <w:sz w:val="16"/>
                <w:szCs w:val="16"/>
              </w:rPr>
            </w:pPr>
          </w:p>
        </w:tc>
      </w:tr>
      <w:tr w:rsidR="00B92FF8" w:rsidRPr="007748DB" w14:paraId="3F60AE52" w14:textId="77777777" w:rsidTr="00947116">
        <w:trPr>
          <w:trHeight w:val="373"/>
        </w:trPr>
        <w:tc>
          <w:tcPr>
            <w:tcW w:w="2260" w:type="dxa"/>
          </w:tcPr>
          <w:p w14:paraId="44DF7A65" w14:textId="77777777" w:rsidR="00B92FF8" w:rsidRPr="007748DB" w:rsidRDefault="00B92FF8" w:rsidP="00B92FF8">
            <w:pPr>
              <w:pStyle w:val="TableParagraph"/>
              <w:ind w:left="28"/>
              <w:rPr>
                <w:rFonts w:ascii="Times New Roman" w:hAnsi="Times New Roman" w:cs="Times New Roman"/>
                <w:b/>
                <w:bCs/>
                <w:sz w:val="16"/>
                <w:szCs w:val="16"/>
              </w:rPr>
            </w:pPr>
            <w:bookmarkStart w:id="9" w:name="_Hlk98160600"/>
            <w:bookmarkEnd w:id="8"/>
            <w:r w:rsidRPr="007748DB">
              <w:rPr>
                <w:rFonts w:ascii="Times New Roman" w:hAnsi="Times New Roman" w:cs="Times New Roman"/>
                <w:b/>
                <w:bCs/>
                <w:sz w:val="16"/>
                <w:szCs w:val="16"/>
              </w:rPr>
              <w:t>Plenary Session</w:t>
            </w:r>
          </w:p>
          <w:p w14:paraId="4C6756C6" w14:textId="2F434BA9" w:rsidR="00B92FF8" w:rsidRPr="007748DB" w:rsidRDefault="00B92FF8" w:rsidP="00B92FF8">
            <w:pPr>
              <w:pStyle w:val="TableParagraph"/>
              <w:ind w:left="28"/>
              <w:rPr>
                <w:rFonts w:ascii="Times New Roman" w:hAnsi="Times New Roman" w:cs="Times New Roman"/>
                <w:b/>
                <w:sz w:val="16"/>
                <w:szCs w:val="16"/>
              </w:rPr>
            </w:pPr>
            <w:r>
              <w:rPr>
                <w:rFonts w:ascii="Times New Roman" w:hAnsi="Times New Roman" w:cs="Times New Roman"/>
                <w:b/>
                <w:color w:val="0000FF"/>
                <w:sz w:val="16"/>
                <w:szCs w:val="16"/>
              </w:rPr>
              <w:t>Atlantic</w:t>
            </w:r>
            <w:r w:rsidRPr="007748DB">
              <w:rPr>
                <w:rFonts w:ascii="Times New Roman" w:hAnsi="Times New Roman" w:cs="Times New Roman"/>
                <w:b/>
                <w:color w:val="0000FF"/>
                <w:sz w:val="16"/>
                <w:szCs w:val="16"/>
              </w:rPr>
              <w:t xml:space="preserve"> Ballroom</w:t>
            </w:r>
          </w:p>
        </w:tc>
        <w:tc>
          <w:tcPr>
            <w:tcW w:w="1620" w:type="dxa"/>
          </w:tcPr>
          <w:p w14:paraId="3378BADA" w14:textId="34246B68" w:rsidR="00B92FF8" w:rsidRPr="007748DB" w:rsidRDefault="00AC29A8" w:rsidP="00B92FF8">
            <w:pPr>
              <w:pStyle w:val="TableParagraph"/>
              <w:ind w:left="30"/>
              <w:rPr>
                <w:rFonts w:ascii="Times New Roman" w:hAnsi="Times New Roman" w:cs="Times New Roman"/>
                <w:sz w:val="16"/>
                <w:szCs w:val="16"/>
              </w:rPr>
            </w:pPr>
            <w:r>
              <w:rPr>
                <w:rFonts w:ascii="Times New Roman" w:hAnsi="Times New Roman" w:cs="Times New Roman"/>
                <w:sz w:val="16"/>
                <w:szCs w:val="16"/>
              </w:rPr>
              <w:t>9</w:t>
            </w:r>
            <w:r w:rsidR="00B92FF8" w:rsidRPr="007748DB">
              <w:rPr>
                <w:rFonts w:ascii="Times New Roman" w:hAnsi="Times New Roman" w:cs="Times New Roman"/>
                <w:sz w:val="16"/>
                <w:szCs w:val="16"/>
              </w:rPr>
              <w:t>:</w:t>
            </w:r>
            <w:r>
              <w:rPr>
                <w:rFonts w:ascii="Times New Roman" w:hAnsi="Times New Roman" w:cs="Times New Roman"/>
                <w:sz w:val="16"/>
                <w:szCs w:val="16"/>
              </w:rPr>
              <w:t>0</w:t>
            </w:r>
            <w:r w:rsidR="00B92FF8" w:rsidRPr="007748DB">
              <w:rPr>
                <w:rFonts w:ascii="Times New Roman" w:hAnsi="Times New Roman" w:cs="Times New Roman"/>
                <w:sz w:val="16"/>
                <w:szCs w:val="16"/>
              </w:rPr>
              <w:t xml:space="preserve">0 </w:t>
            </w:r>
            <w:r w:rsidR="00B92FF8">
              <w:rPr>
                <w:rFonts w:ascii="Times New Roman" w:hAnsi="Times New Roman" w:cs="Times New Roman"/>
                <w:sz w:val="16"/>
                <w:szCs w:val="16"/>
              </w:rPr>
              <w:t>AM</w:t>
            </w:r>
            <w:r w:rsidR="00B92FF8" w:rsidRPr="007748DB">
              <w:rPr>
                <w:rFonts w:ascii="Times New Roman" w:hAnsi="Times New Roman" w:cs="Times New Roman"/>
                <w:sz w:val="16"/>
                <w:szCs w:val="16"/>
              </w:rPr>
              <w:t xml:space="preserve">-9:45 </w:t>
            </w:r>
            <w:r w:rsidR="00B92FF8">
              <w:rPr>
                <w:rFonts w:ascii="Times New Roman" w:hAnsi="Times New Roman" w:cs="Times New Roman"/>
                <w:sz w:val="16"/>
                <w:szCs w:val="16"/>
              </w:rPr>
              <w:t>AM</w:t>
            </w:r>
          </w:p>
        </w:tc>
        <w:tc>
          <w:tcPr>
            <w:tcW w:w="14765" w:type="dxa"/>
            <w:gridSpan w:val="10"/>
          </w:tcPr>
          <w:p w14:paraId="5BAA3D70" w14:textId="018C543F" w:rsidR="00AC29A8" w:rsidRPr="00AC29A8" w:rsidRDefault="00AC29A8" w:rsidP="00B92FF8">
            <w:pPr>
              <w:pStyle w:val="TableParagraph"/>
              <w:ind w:left="31"/>
              <w:rPr>
                <w:rFonts w:ascii="Times New Roman" w:hAnsi="Times New Roman" w:cs="Times New Roman"/>
                <w:b/>
                <w:bCs/>
                <w:sz w:val="16"/>
                <w:szCs w:val="16"/>
              </w:rPr>
            </w:pPr>
            <w:r w:rsidRPr="00AC29A8">
              <w:rPr>
                <w:rFonts w:ascii="Times New Roman" w:hAnsi="Times New Roman" w:cs="Times New Roman"/>
                <w:b/>
                <w:bCs/>
                <w:color w:val="1F1F1F"/>
                <w:sz w:val="16"/>
                <w:szCs w:val="16"/>
                <w:shd w:val="clear" w:color="auto" w:fill="FFFFFF"/>
              </w:rPr>
              <w:t>Building Preparedness Capacity by Engaging Strategic Private Sector Partners</w:t>
            </w:r>
            <w:r w:rsidRPr="00AC29A8">
              <w:rPr>
                <w:rFonts w:ascii="Times New Roman" w:hAnsi="Times New Roman" w:cs="Times New Roman"/>
                <w:b/>
                <w:bCs/>
                <w:sz w:val="16"/>
                <w:szCs w:val="16"/>
              </w:rPr>
              <w:t xml:space="preserve"> </w:t>
            </w:r>
          </w:p>
          <w:p w14:paraId="0E6E7A90" w14:textId="0D2073AF" w:rsidR="00B92FF8" w:rsidRPr="00947116" w:rsidRDefault="00947116" w:rsidP="00B92FF8">
            <w:pPr>
              <w:pStyle w:val="TableParagraph"/>
              <w:ind w:left="31"/>
              <w:rPr>
                <w:rFonts w:ascii="Times New Roman" w:hAnsi="Times New Roman" w:cs="Times New Roman"/>
                <w:sz w:val="16"/>
                <w:szCs w:val="16"/>
              </w:rPr>
            </w:pPr>
            <w:r w:rsidRPr="00947116">
              <w:rPr>
                <w:rFonts w:ascii="Times New Roman" w:hAnsi="Times New Roman" w:cs="Times New Roman"/>
                <w:color w:val="1F1F1F"/>
                <w:sz w:val="16"/>
                <w:szCs w:val="16"/>
                <w:shd w:val="clear" w:color="auto" w:fill="FFFFFF"/>
              </w:rPr>
              <w:t>Noel Witzke is (Private Sector Liaison for the FEMA Region 3 External Affairs Division) and Jacqui Robinson (Community Preparedness Officer at FEMA Region 3)</w:t>
            </w:r>
          </w:p>
        </w:tc>
      </w:tr>
      <w:tr w:rsidR="00B92FF8" w:rsidRPr="007748DB" w14:paraId="627B8596" w14:textId="77777777" w:rsidTr="00947116">
        <w:trPr>
          <w:trHeight w:val="146"/>
        </w:trPr>
        <w:tc>
          <w:tcPr>
            <w:tcW w:w="2260" w:type="dxa"/>
            <w:shd w:val="clear" w:color="auto" w:fill="FFFF00"/>
          </w:tcPr>
          <w:p w14:paraId="7B0C489E" w14:textId="77777777" w:rsidR="00B92FF8" w:rsidRPr="007748DB" w:rsidRDefault="00B92FF8" w:rsidP="00B92FF8">
            <w:pPr>
              <w:pStyle w:val="TableParagraph"/>
              <w:ind w:left="28"/>
              <w:rPr>
                <w:rFonts w:ascii="Times New Roman" w:hAnsi="Times New Roman" w:cs="Times New Roman"/>
                <w:b/>
                <w:bCs/>
                <w:sz w:val="16"/>
                <w:szCs w:val="16"/>
              </w:rPr>
            </w:pPr>
            <w:bookmarkStart w:id="10" w:name="_Hlk98160793"/>
            <w:bookmarkEnd w:id="9"/>
            <w:r w:rsidRPr="007748DB">
              <w:rPr>
                <w:rFonts w:ascii="Times New Roman" w:hAnsi="Times New Roman" w:cs="Times New Roman"/>
                <w:b/>
                <w:bCs/>
                <w:sz w:val="16"/>
                <w:szCs w:val="16"/>
              </w:rPr>
              <w:t>Break</w:t>
            </w:r>
          </w:p>
        </w:tc>
        <w:tc>
          <w:tcPr>
            <w:tcW w:w="1620" w:type="dxa"/>
            <w:shd w:val="clear" w:color="auto" w:fill="FFFF00"/>
          </w:tcPr>
          <w:p w14:paraId="214AC485" w14:textId="4DDE2D4C" w:rsidR="00B92FF8" w:rsidRPr="007748DB" w:rsidRDefault="00B92FF8" w:rsidP="00B92FF8">
            <w:pPr>
              <w:pStyle w:val="TableParagraph"/>
              <w:ind w:left="30"/>
              <w:rPr>
                <w:rFonts w:ascii="Times New Roman" w:hAnsi="Times New Roman" w:cs="Times New Roman"/>
                <w:sz w:val="16"/>
                <w:szCs w:val="16"/>
              </w:rPr>
            </w:pPr>
            <w:r w:rsidRPr="007748DB">
              <w:rPr>
                <w:rFonts w:ascii="Times New Roman" w:hAnsi="Times New Roman" w:cs="Times New Roman"/>
                <w:sz w:val="16"/>
                <w:szCs w:val="16"/>
              </w:rPr>
              <w:t xml:space="preserve">9:45-10:00 </w:t>
            </w:r>
            <w:r>
              <w:rPr>
                <w:rFonts w:ascii="Times New Roman" w:hAnsi="Times New Roman" w:cs="Times New Roman"/>
                <w:sz w:val="16"/>
                <w:szCs w:val="16"/>
              </w:rPr>
              <w:t>AM</w:t>
            </w:r>
          </w:p>
        </w:tc>
        <w:tc>
          <w:tcPr>
            <w:tcW w:w="14765" w:type="dxa"/>
            <w:gridSpan w:val="10"/>
            <w:shd w:val="clear" w:color="auto" w:fill="FFFF00"/>
          </w:tcPr>
          <w:p w14:paraId="58353778" w14:textId="6461675D" w:rsidR="00AC29A8" w:rsidRDefault="00B92FF8" w:rsidP="00AC29A8">
            <w:pPr>
              <w:pStyle w:val="TableParagraph"/>
              <w:ind w:left="31"/>
              <w:rPr>
                <w:rFonts w:ascii="Times New Roman" w:hAnsi="Times New Roman" w:cs="Times New Roman"/>
                <w:b/>
                <w:color w:val="0000FF"/>
                <w:sz w:val="16"/>
                <w:szCs w:val="16"/>
              </w:rPr>
            </w:pPr>
            <w:r>
              <w:rPr>
                <w:rFonts w:ascii="Times New Roman" w:hAnsi="Times New Roman" w:cs="Times New Roman"/>
                <w:b/>
                <w:color w:val="0000FF"/>
                <w:sz w:val="16"/>
                <w:szCs w:val="16"/>
              </w:rPr>
              <w:t>Grand</w:t>
            </w:r>
            <w:r w:rsidRPr="007748DB">
              <w:rPr>
                <w:rFonts w:ascii="Times New Roman" w:hAnsi="Times New Roman" w:cs="Times New Roman"/>
                <w:b/>
                <w:color w:val="0000FF"/>
                <w:sz w:val="16"/>
                <w:szCs w:val="16"/>
              </w:rPr>
              <w:t xml:space="preserve"> Ballroom</w:t>
            </w:r>
            <w:r w:rsidR="00AC29A8">
              <w:rPr>
                <w:rFonts w:ascii="Times New Roman" w:hAnsi="Times New Roman" w:cs="Times New Roman"/>
                <w:b/>
                <w:color w:val="0000FF"/>
                <w:sz w:val="16"/>
                <w:szCs w:val="16"/>
              </w:rPr>
              <w:t xml:space="preserve"> - REMEMBER TO CHECK OUT THE SILENT AUCTION ITEMS!</w:t>
            </w:r>
          </w:p>
          <w:p w14:paraId="4C61E42E" w14:textId="0C9DCFD6" w:rsidR="00B92FF8" w:rsidRPr="007748DB" w:rsidRDefault="00B92FF8" w:rsidP="00B92FF8">
            <w:pPr>
              <w:pStyle w:val="TableParagraph"/>
              <w:ind w:left="31"/>
              <w:rPr>
                <w:rFonts w:ascii="Times New Roman" w:hAnsi="Times New Roman" w:cs="Times New Roman"/>
                <w:b/>
                <w:sz w:val="16"/>
                <w:szCs w:val="16"/>
              </w:rPr>
            </w:pPr>
          </w:p>
        </w:tc>
      </w:tr>
      <w:tr w:rsidR="00B92FF8" w:rsidRPr="007748DB" w14:paraId="2769172E" w14:textId="77777777" w:rsidTr="00947116">
        <w:trPr>
          <w:trHeight w:val="146"/>
        </w:trPr>
        <w:tc>
          <w:tcPr>
            <w:tcW w:w="2260" w:type="dxa"/>
            <w:shd w:val="clear" w:color="auto" w:fill="FFFF00"/>
          </w:tcPr>
          <w:p w14:paraId="5F2123D1" w14:textId="0CC4537E" w:rsidR="00B92FF8" w:rsidRPr="007748DB" w:rsidRDefault="00B92FF8" w:rsidP="00B92FF8">
            <w:pPr>
              <w:pStyle w:val="TableParagraph"/>
              <w:ind w:left="28"/>
              <w:rPr>
                <w:rFonts w:ascii="Times New Roman" w:hAnsi="Times New Roman" w:cs="Times New Roman"/>
                <w:b/>
                <w:bCs/>
                <w:sz w:val="16"/>
                <w:szCs w:val="16"/>
              </w:rPr>
            </w:pPr>
            <w:r w:rsidRPr="007748DB">
              <w:rPr>
                <w:rFonts w:ascii="Times New Roman" w:hAnsi="Times New Roman" w:cs="Times New Roman"/>
                <w:b/>
                <w:sz w:val="16"/>
                <w:szCs w:val="16"/>
              </w:rPr>
              <w:t>Silent Auction Ends</w:t>
            </w:r>
          </w:p>
        </w:tc>
        <w:tc>
          <w:tcPr>
            <w:tcW w:w="1620" w:type="dxa"/>
            <w:shd w:val="clear" w:color="auto" w:fill="FFFF00"/>
          </w:tcPr>
          <w:p w14:paraId="1567F44D" w14:textId="498AAC9D" w:rsidR="00B92FF8" w:rsidRPr="007748DB" w:rsidRDefault="00B92FF8" w:rsidP="00B92FF8">
            <w:pPr>
              <w:pStyle w:val="TableParagraph"/>
              <w:ind w:left="30"/>
              <w:rPr>
                <w:rFonts w:ascii="Times New Roman" w:hAnsi="Times New Roman" w:cs="Times New Roman"/>
                <w:sz w:val="16"/>
                <w:szCs w:val="16"/>
              </w:rPr>
            </w:pPr>
            <w:r>
              <w:rPr>
                <w:rFonts w:ascii="Times New Roman" w:hAnsi="Times New Roman" w:cs="Times New Roman"/>
                <w:sz w:val="16"/>
                <w:szCs w:val="16"/>
              </w:rPr>
              <w:t>10:00 AM</w:t>
            </w:r>
          </w:p>
        </w:tc>
        <w:tc>
          <w:tcPr>
            <w:tcW w:w="14765" w:type="dxa"/>
            <w:gridSpan w:val="10"/>
            <w:shd w:val="clear" w:color="auto" w:fill="FFFF00"/>
          </w:tcPr>
          <w:p w14:paraId="5013EC9D" w14:textId="10FE7E85" w:rsidR="00B92FF8" w:rsidRPr="007748DB" w:rsidRDefault="00B92FF8" w:rsidP="00B92FF8">
            <w:pPr>
              <w:pStyle w:val="TableParagraph"/>
              <w:ind w:left="31"/>
              <w:rPr>
                <w:rFonts w:ascii="Times New Roman" w:hAnsi="Times New Roman" w:cs="Times New Roman"/>
                <w:b/>
                <w:iCs/>
                <w:sz w:val="16"/>
                <w:szCs w:val="16"/>
              </w:rPr>
            </w:pPr>
            <w:r w:rsidRPr="007748DB">
              <w:rPr>
                <w:rFonts w:ascii="Times New Roman" w:hAnsi="Times New Roman" w:cs="Times New Roman"/>
                <w:b/>
                <w:color w:val="0000FF"/>
                <w:sz w:val="16"/>
                <w:szCs w:val="16"/>
              </w:rPr>
              <w:t>Grand Ballroom</w:t>
            </w:r>
            <w:r w:rsidR="00AC29A8">
              <w:rPr>
                <w:rFonts w:ascii="Times New Roman" w:hAnsi="Times New Roman" w:cs="Times New Roman"/>
                <w:b/>
                <w:color w:val="0000FF"/>
                <w:sz w:val="16"/>
                <w:szCs w:val="16"/>
              </w:rPr>
              <w:t xml:space="preserve"> – Winners will be contacted by Silent Auction Committee Members</w:t>
            </w:r>
          </w:p>
        </w:tc>
      </w:tr>
      <w:tr w:rsidR="00B92FF8" w:rsidRPr="007748DB" w14:paraId="51C8676C" w14:textId="77777777" w:rsidTr="00947116">
        <w:trPr>
          <w:trHeight w:val="146"/>
        </w:trPr>
        <w:tc>
          <w:tcPr>
            <w:tcW w:w="2260" w:type="dxa"/>
            <w:shd w:val="clear" w:color="auto" w:fill="FFFFFF" w:themeFill="background1"/>
          </w:tcPr>
          <w:p w14:paraId="37C0B345" w14:textId="77777777" w:rsidR="00B92FF8" w:rsidRPr="007748DB" w:rsidRDefault="00B92FF8" w:rsidP="00B92FF8">
            <w:pPr>
              <w:pStyle w:val="TableParagraph"/>
              <w:ind w:left="28"/>
              <w:rPr>
                <w:rFonts w:ascii="Times New Roman" w:hAnsi="Times New Roman" w:cs="Times New Roman"/>
                <w:b/>
                <w:bCs/>
                <w:sz w:val="16"/>
                <w:szCs w:val="16"/>
              </w:rPr>
            </w:pPr>
            <w:bookmarkStart w:id="11" w:name="_Hlk98160819"/>
            <w:bookmarkEnd w:id="10"/>
            <w:r w:rsidRPr="007748DB">
              <w:rPr>
                <w:rFonts w:ascii="Times New Roman" w:hAnsi="Times New Roman" w:cs="Times New Roman"/>
                <w:b/>
                <w:bCs/>
                <w:sz w:val="16"/>
                <w:szCs w:val="16"/>
              </w:rPr>
              <w:t>Plenary Session</w:t>
            </w:r>
          </w:p>
          <w:p w14:paraId="76AA277E" w14:textId="0C547392" w:rsidR="00B92FF8" w:rsidRPr="007748DB" w:rsidRDefault="00B92FF8" w:rsidP="00B92FF8">
            <w:pPr>
              <w:pStyle w:val="TableParagraph"/>
              <w:ind w:left="28"/>
              <w:rPr>
                <w:rFonts w:ascii="Times New Roman" w:hAnsi="Times New Roman" w:cs="Times New Roman"/>
                <w:b/>
                <w:sz w:val="16"/>
                <w:szCs w:val="16"/>
              </w:rPr>
            </w:pPr>
            <w:r>
              <w:rPr>
                <w:rFonts w:ascii="Times New Roman" w:hAnsi="Times New Roman" w:cs="Times New Roman"/>
                <w:b/>
                <w:color w:val="0000FF"/>
                <w:sz w:val="16"/>
                <w:szCs w:val="16"/>
              </w:rPr>
              <w:t>Atlantic</w:t>
            </w:r>
            <w:r w:rsidRPr="007748DB">
              <w:rPr>
                <w:rFonts w:ascii="Times New Roman" w:hAnsi="Times New Roman" w:cs="Times New Roman"/>
                <w:b/>
                <w:color w:val="0000FF"/>
                <w:sz w:val="16"/>
                <w:szCs w:val="16"/>
              </w:rPr>
              <w:t xml:space="preserve"> Ballroom</w:t>
            </w:r>
          </w:p>
        </w:tc>
        <w:tc>
          <w:tcPr>
            <w:tcW w:w="1620" w:type="dxa"/>
            <w:shd w:val="clear" w:color="auto" w:fill="FFFFFF" w:themeFill="background1"/>
          </w:tcPr>
          <w:p w14:paraId="78BA0D46" w14:textId="2CE393FD" w:rsidR="00B92FF8" w:rsidRPr="007748DB" w:rsidRDefault="00B92FF8" w:rsidP="00B92FF8">
            <w:pPr>
              <w:pStyle w:val="TableParagraph"/>
              <w:ind w:left="30"/>
              <w:rPr>
                <w:rFonts w:ascii="Times New Roman" w:hAnsi="Times New Roman" w:cs="Times New Roman"/>
                <w:sz w:val="16"/>
                <w:szCs w:val="16"/>
              </w:rPr>
            </w:pPr>
            <w:r w:rsidRPr="007748DB">
              <w:rPr>
                <w:rFonts w:ascii="Times New Roman" w:hAnsi="Times New Roman" w:cs="Times New Roman"/>
                <w:sz w:val="16"/>
                <w:szCs w:val="16"/>
              </w:rPr>
              <w:t xml:space="preserve">10:00 </w:t>
            </w:r>
            <w:r>
              <w:rPr>
                <w:rFonts w:ascii="Times New Roman" w:hAnsi="Times New Roman" w:cs="Times New Roman"/>
                <w:sz w:val="16"/>
                <w:szCs w:val="16"/>
              </w:rPr>
              <w:t>AM</w:t>
            </w:r>
            <w:r w:rsidRPr="007748DB">
              <w:rPr>
                <w:rFonts w:ascii="Times New Roman" w:hAnsi="Times New Roman" w:cs="Times New Roman"/>
                <w:sz w:val="16"/>
                <w:szCs w:val="16"/>
              </w:rPr>
              <w:t xml:space="preserve"> </w:t>
            </w:r>
            <w:r w:rsidR="00D94F16">
              <w:rPr>
                <w:rFonts w:ascii="Times New Roman" w:hAnsi="Times New Roman" w:cs="Times New Roman"/>
                <w:sz w:val="16"/>
                <w:szCs w:val="16"/>
              </w:rPr>
              <w:t>-</w:t>
            </w:r>
            <w:r w:rsidRPr="007748DB">
              <w:rPr>
                <w:rFonts w:ascii="Times New Roman" w:hAnsi="Times New Roman" w:cs="Times New Roman"/>
                <w:sz w:val="16"/>
                <w:szCs w:val="16"/>
              </w:rPr>
              <w:t xml:space="preserve"> 1</w:t>
            </w:r>
            <w:r w:rsidR="00D94F16">
              <w:rPr>
                <w:rFonts w:ascii="Times New Roman" w:hAnsi="Times New Roman" w:cs="Times New Roman"/>
                <w:sz w:val="16"/>
                <w:szCs w:val="16"/>
              </w:rPr>
              <w:t>0</w:t>
            </w:r>
            <w:r w:rsidRPr="007748DB">
              <w:rPr>
                <w:rFonts w:ascii="Times New Roman" w:hAnsi="Times New Roman" w:cs="Times New Roman"/>
                <w:sz w:val="16"/>
                <w:szCs w:val="16"/>
              </w:rPr>
              <w:t xml:space="preserve">:45 </w:t>
            </w:r>
            <w:r>
              <w:rPr>
                <w:rFonts w:ascii="Times New Roman" w:hAnsi="Times New Roman" w:cs="Times New Roman"/>
                <w:sz w:val="16"/>
                <w:szCs w:val="16"/>
              </w:rPr>
              <w:t>AM</w:t>
            </w:r>
          </w:p>
          <w:p w14:paraId="149C240E" w14:textId="77777777" w:rsidR="00B92FF8" w:rsidRPr="007748DB" w:rsidRDefault="00B92FF8" w:rsidP="00B92FF8">
            <w:pPr>
              <w:pStyle w:val="TableParagraph"/>
              <w:ind w:left="30"/>
              <w:rPr>
                <w:rFonts w:ascii="Times New Roman" w:hAnsi="Times New Roman" w:cs="Times New Roman"/>
                <w:sz w:val="16"/>
                <w:szCs w:val="16"/>
              </w:rPr>
            </w:pPr>
          </w:p>
        </w:tc>
        <w:tc>
          <w:tcPr>
            <w:tcW w:w="14765" w:type="dxa"/>
            <w:gridSpan w:val="10"/>
            <w:shd w:val="clear" w:color="auto" w:fill="FFFFFF" w:themeFill="background1"/>
          </w:tcPr>
          <w:p w14:paraId="0F80DAFC" w14:textId="1C4880B5" w:rsidR="00B92FF8" w:rsidRPr="00947116" w:rsidRDefault="00947116" w:rsidP="00B92FF8">
            <w:pPr>
              <w:pStyle w:val="TableParagraph"/>
              <w:rPr>
                <w:rFonts w:ascii="Times New Roman" w:hAnsi="Times New Roman" w:cs="Times New Roman"/>
                <w:b/>
                <w:bCs/>
                <w:iCs/>
                <w:sz w:val="16"/>
                <w:szCs w:val="16"/>
              </w:rPr>
            </w:pPr>
            <w:r w:rsidRPr="00947116">
              <w:rPr>
                <w:rFonts w:ascii="Times New Roman" w:hAnsi="Times New Roman" w:cs="Times New Roman"/>
                <w:b/>
                <w:bCs/>
                <w:color w:val="1F1F1F"/>
                <w:sz w:val="16"/>
                <w:szCs w:val="16"/>
                <w:shd w:val="clear" w:color="auto" w:fill="FFFFFF"/>
              </w:rPr>
              <w:t>FEMA Individual Assistance Program Reforms</w:t>
            </w:r>
          </w:p>
          <w:p w14:paraId="3A93C3B9" w14:textId="22FF9547" w:rsidR="00B92FF8" w:rsidRPr="00E4731B" w:rsidRDefault="00947116" w:rsidP="00B92FF8">
            <w:pPr>
              <w:pStyle w:val="TableParagraph"/>
              <w:ind w:left="31"/>
              <w:rPr>
                <w:rFonts w:ascii="Times New Roman" w:hAnsi="Times New Roman" w:cs="Times New Roman"/>
                <w:bCs/>
                <w:iCs/>
                <w:sz w:val="16"/>
                <w:szCs w:val="16"/>
              </w:rPr>
            </w:pPr>
            <w:r w:rsidRPr="00947116">
              <w:rPr>
                <w:rFonts w:ascii="Times New Roman" w:hAnsi="Times New Roman" w:cs="Times New Roman"/>
                <w:color w:val="1F1F1F"/>
                <w:sz w:val="16"/>
                <w:szCs w:val="16"/>
                <w:shd w:val="clear" w:color="auto" w:fill="FFFFFF"/>
              </w:rPr>
              <w:t>Natalia Merry (Individual Assistance (IA) Branch Chief within FEMA Region 3’s Recovery Division) and John Donahue (Supervisory Emergency Management Specialist in the Individual Assistance (IA) Branch within FEMA Region’s Recovery Division)</w:t>
            </w:r>
          </w:p>
        </w:tc>
      </w:tr>
      <w:tr w:rsidR="00B92FF8" w:rsidRPr="007748DB" w14:paraId="487A048D" w14:textId="77777777" w:rsidTr="00947116">
        <w:trPr>
          <w:trHeight w:val="147"/>
        </w:trPr>
        <w:tc>
          <w:tcPr>
            <w:tcW w:w="2260" w:type="dxa"/>
            <w:shd w:val="clear" w:color="auto" w:fill="FFFFFF" w:themeFill="background1"/>
          </w:tcPr>
          <w:p w14:paraId="2C7CA994" w14:textId="77777777" w:rsidR="00B92FF8" w:rsidRPr="007748DB" w:rsidRDefault="00B92FF8" w:rsidP="00B92FF8">
            <w:pPr>
              <w:pStyle w:val="TableParagraph"/>
              <w:ind w:left="28"/>
              <w:rPr>
                <w:rFonts w:ascii="Times New Roman" w:hAnsi="Times New Roman" w:cs="Times New Roman"/>
                <w:b/>
                <w:bCs/>
                <w:sz w:val="16"/>
                <w:szCs w:val="16"/>
              </w:rPr>
            </w:pPr>
            <w:r w:rsidRPr="007748DB">
              <w:rPr>
                <w:rFonts w:ascii="Times New Roman" w:hAnsi="Times New Roman" w:cs="Times New Roman"/>
                <w:b/>
                <w:bCs/>
                <w:sz w:val="16"/>
                <w:szCs w:val="16"/>
              </w:rPr>
              <w:t>Plenary Session</w:t>
            </w:r>
          </w:p>
          <w:p w14:paraId="040A7091" w14:textId="3452EBB4" w:rsidR="00B92FF8" w:rsidRDefault="00B92FF8" w:rsidP="00B92FF8">
            <w:pPr>
              <w:pStyle w:val="TableParagraph"/>
              <w:ind w:left="28"/>
              <w:rPr>
                <w:rFonts w:ascii="Times New Roman" w:hAnsi="Times New Roman" w:cs="Times New Roman"/>
                <w:b/>
                <w:sz w:val="16"/>
                <w:szCs w:val="16"/>
              </w:rPr>
            </w:pPr>
            <w:r>
              <w:rPr>
                <w:rFonts w:ascii="Times New Roman" w:hAnsi="Times New Roman" w:cs="Times New Roman"/>
                <w:b/>
                <w:color w:val="0000FF"/>
                <w:sz w:val="16"/>
                <w:szCs w:val="16"/>
              </w:rPr>
              <w:t>Atlantic</w:t>
            </w:r>
            <w:r w:rsidRPr="007748DB">
              <w:rPr>
                <w:rFonts w:ascii="Times New Roman" w:hAnsi="Times New Roman" w:cs="Times New Roman"/>
                <w:b/>
                <w:color w:val="0000FF"/>
                <w:sz w:val="16"/>
                <w:szCs w:val="16"/>
              </w:rPr>
              <w:t xml:space="preserve"> Ballroom</w:t>
            </w:r>
          </w:p>
        </w:tc>
        <w:tc>
          <w:tcPr>
            <w:tcW w:w="1620" w:type="dxa"/>
            <w:shd w:val="clear" w:color="auto" w:fill="FFFFFF" w:themeFill="background1"/>
          </w:tcPr>
          <w:p w14:paraId="1F8D0DAB" w14:textId="3603E1A6" w:rsidR="00B92FF8" w:rsidRDefault="00B92FF8" w:rsidP="00B92FF8">
            <w:pPr>
              <w:pStyle w:val="TableParagraph"/>
              <w:ind w:left="30"/>
              <w:rPr>
                <w:rFonts w:ascii="Times New Roman" w:hAnsi="Times New Roman" w:cs="Times New Roman"/>
                <w:sz w:val="16"/>
                <w:szCs w:val="16"/>
              </w:rPr>
            </w:pPr>
            <w:r>
              <w:rPr>
                <w:rFonts w:ascii="Times New Roman" w:hAnsi="Times New Roman" w:cs="Times New Roman"/>
                <w:sz w:val="16"/>
                <w:szCs w:val="16"/>
              </w:rPr>
              <w:t>11:</w:t>
            </w:r>
            <w:r w:rsidR="00947116">
              <w:rPr>
                <w:rFonts w:ascii="Times New Roman" w:hAnsi="Times New Roman" w:cs="Times New Roman"/>
                <w:sz w:val="16"/>
                <w:szCs w:val="16"/>
              </w:rPr>
              <w:t>00</w:t>
            </w:r>
            <w:r>
              <w:rPr>
                <w:rFonts w:ascii="Times New Roman" w:hAnsi="Times New Roman" w:cs="Times New Roman"/>
                <w:sz w:val="16"/>
                <w:szCs w:val="16"/>
              </w:rPr>
              <w:t xml:space="preserve"> AM – 1</w:t>
            </w:r>
            <w:r w:rsidR="00947116">
              <w:rPr>
                <w:rFonts w:ascii="Times New Roman" w:hAnsi="Times New Roman" w:cs="Times New Roman"/>
                <w:sz w:val="16"/>
                <w:szCs w:val="16"/>
              </w:rPr>
              <w:t>1</w:t>
            </w:r>
            <w:r>
              <w:rPr>
                <w:rFonts w:ascii="Times New Roman" w:hAnsi="Times New Roman" w:cs="Times New Roman"/>
                <w:sz w:val="16"/>
                <w:szCs w:val="16"/>
              </w:rPr>
              <w:t>:</w:t>
            </w:r>
            <w:r w:rsidR="00947116">
              <w:rPr>
                <w:rFonts w:ascii="Times New Roman" w:hAnsi="Times New Roman" w:cs="Times New Roman"/>
                <w:sz w:val="16"/>
                <w:szCs w:val="16"/>
              </w:rPr>
              <w:t>4</w:t>
            </w:r>
            <w:r>
              <w:rPr>
                <w:rFonts w:ascii="Times New Roman" w:hAnsi="Times New Roman" w:cs="Times New Roman"/>
                <w:sz w:val="16"/>
                <w:szCs w:val="16"/>
              </w:rPr>
              <w:t>5 PM</w:t>
            </w:r>
          </w:p>
        </w:tc>
        <w:tc>
          <w:tcPr>
            <w:tcW w:w="14765" w:type="dxa"/>
            <w:gridSpan w:val="10"/>
            <w:shd w:val="clear" w:color="auto" w:fill="FFFFFF" w:themeFill="background1"/>
          </w:tcPr>
          <w:p w14:paraId="5EBB8EAA" w14:textId="77777777" w:rsidR="00947116" w:rsidRPr="00947116" w:rsidRDefault="00947116" w:rsidP="00B92FF8">
            <w:pPr>
              <w:shd w:val="clear" w:color="auto" w:fill="FFFFFF"/>
              <w:jc w:val="both"/>
              <w:rPr>
                <w:rFonts w:ascii="Times New Roman" w:hAnsi="Times New Roman" w:cs="Times New Roman"/>
                <w:b/>
                <w:bCs/>
                <w:color w:val="1F1F1F"/>
                <w:sz w:val="16"/>
                <w:szCs w:val="16"/>
                <w:shd w:val="clear" w:color="auto" w:fill="FFFFFF"/>
              </w:rPr>
            </w:pPr>
            <w:r w:rsidRPr="00947116">
              <w:rPr>
                <w:rFonts w:ascii="Times New Roman" w:hAnsi="Times New Roman" w:cs="Times New Roman"/>
                <w:b/>
                <w:bCs/>
                <w:color w:val="1F1F1F"/>
                <w:sz w:val="16"/>
                <w:szCs w:val="16"/>
                <w:shd w:val="clear" w:color="auto" w:fill="FFFFFF"/>
              </w:rPr>
              <w:t xml:space="preserve">Operational Communications Disruption: An Examination of Recent Case Studies Highlight Continuity Strategies and Cyber Preparedness Measures </w:t>
            </w:r>
          </w:p>
          <w:p w14:paraId="01522C4C" w14:textId="5E1E32D4" w:rsidR="00B92FF8" w:rsidRPr="00947116" w:rsidRDefault="00947116" w:rsidP="00B92FF8">
            <w:pPr>
              <w:pStyle w:val="TableParagraph"/>
              <w:rPr>
                <w:rFonts w:ascii="Times New Roman" w:hAnsi="Times New Roman" w:cs="Times New Roman"/>
                <w:b/>
                <w:sz w:val="16"/>
                <w:szCs w:val="16"/>
              </w:rPr>
            </w:pPr>
            <w:r w:rsidRPr="00947116">
              <w:rPr>
                <w:rFonts w:ascii="Times New Roman" w:hAnsi="Times New Roman" w:cs="Times New Roman"/>
                <w:color w:val="1F1F1F"/>
                <w:sz w:val="16"/>
                <w:szCs w:val="16"/>
                <w:shd w:val="clear" w:color="auto" w:fill="FFFFFF"/>
              </w:rPr>
              <w:t xml:space="preserve">Brian Bauer (Moderator), Ken Maloney, Katie Hardin, Jon Caudle, Taylor Munir, Tom Brown, Major Rebecca Labs (MD Capitol Police), Mary Kate </w:t>
            </w:r>
            <w:proofErr w:type="spellStart"/>
            <w:r w:rsidRPr="00947116">
              <w:rPr>
                <w:rFonts w:ascii="Times New Roman" w:hAnsi="Times New Roman" w:cs="Times New Roman"/>
                <w:color w:val="1F1F1F"/>
                <w:sz w:val="16"/>
                <w:szCs w:val="16"/>
                <w:shd w:val="clear" w:color="auto" w:fill="FFFFFF"/>
              </w:rPr>
              <w:t>Seborowski</w:t>
            </w:r>
            <w:proofErr w:type="spellEnd"/>
            <w:r w:rsidRPr="00947116">
              <w:rPr>
                <w:rFonts w:ascii="Times New Roman" w:hAnsi="Times New Roman" w:cs="Times New Roman"/>
                <w:color w:val="1F1F1F"/>
                <w:sz w:val="16"/>
                <w:szCs w:val="16"/>
                <w:shd w:val="clear" w:color="auto" w:fill="FFFFFF"/>
              </w:rPr>
              <w:t xml:space="preserve"> (City of Annapolis OEM)</w:t>
            </w:r>
          </w:p>
        </w:tc>
      </w:tr>
      <w:tr w:rsidR="00B92FF8" w:rsidRPr="007748DB" w14:paraId="07204495" w14:textId="77777777" w:rsidTr="00947116">
        <w:trPr>
          <w:trHeight w:val="147"/>
        </w:trPr>
        <w:tc>
          <w:tcPr>
            <w:tcW w:w="2260" w:type="dxa"/>
            <w:shd w:val="clear" w:color="auto" w:fill="FFFF00"/>
          </w:tcPr>
          <w:p w14:paraId="10348490" w14:textId="77777777" w:rsidR="00B92FF8" w:rsidRPr="007748DB" w:rsidRDefault="00B92FF8" w:rsidP="00B92FF8">
            <w:pPr>
              <w:pStyle w:val="TableParagraph"/>
              <w:ind w:left="28"/>
              <w:rPr>
                <w:rFonts w:ascii="Times New Roman" w:hAnsi="Times New Roman" w:cs="Times New Roman"/>
                <w:b/>
                <w:color w:val="0000FF"/>
                <w:sz w:val="16"/>
                <w:szCs w:val="16"/>
              </w:rPr>
            </w:pPr>
            <w:bookmarkStart w:id="12" w:name="_Hlk98160936"/>
            <w:bookmarkEnd w:id="11"/>
            <w:r w:rsidRPr="007748DB">
              <w:rPr>
                <w:rFonts w:ascii="Times New Roman" w:hAnsi="Times New Roman" w:cs="Times New Roman"/>
                <w:b/>
                <w:color w:val="0000FF"/>
                <w:sz w:val="16"/>
                <w:szCs w:val="16"/>
              </w:rPr>
              <w:t>Lunch</w:t>
            </w:r>
          </w:p>
        </w:tc>
        <w:tc>
          <w:tcPr>
            <w:tcW w:w="1620" w:type="dxa"/>
            <w:shd w:val="clear" w:color="auto" w:fill="FFFF00"/>
          </w:tcPr>
          <w:p w14:paraId="49CE321F" w14:textId="1AF48506" w:rsidR="00B92FF8" w:rsidRPr="007748DB" w:rsidRDefault="00B92FF8" w:rsidP="00B92FF8">
            <w:pPr>
              <w:pStyle w:val="TableParagraph"/>
              <w:ind w:left="30"/>
              <w:rPr>
                <w:rFonts w:ascii="Times New Roman" w:hAnsi="Times New Roman" w:cs="Times New Roman"/>
                <w:sz w:val="16"/>
                <w:szCs w:val="16"/>
              </w:rPr>
            </w:pPr>
            <w:r>
              <w:rPr>
                <w:rFonts w:ascii="Times New Roman" w:hAnsi="Times New Roman" w:cs="Times New Roman"/>
                <w:sz w:val="16"/>
                <w:szCs w:val="16"/>
              </w:rPr>
              <w:t>12:</w:t>
            </w:r>
            <w:r w:rsidR="00947116">
              <w:rPr>
                <w:rFonts w:ascii="Times New Roman" w:hAnsi="Times New Roman" w:cs="Times New Roman"/>
                <w:sz w:val="16"/>
                <w:szCs w:val="16"/>
              </w:rPr>
              <w:t>00</w:t>
            </w:r>
            <w:r>
              <w:rPr>
                <w:rFonts w:ascii="Times New Roman" w:hAnsi="Times New Roman" w:cs="Times New Roman"/>
                <w:sz w:val="16"/>
                <w:szCs w:val="16"/>
              </w:rPr>
              <w:t xml:space="preserve"> PM</w:t>
            </w:r>
            <w:r w:rsidRPr="007748DB">
              <w:rPr>
                <w:rFonts w:ascii="Times New Roman" w:hAnsi="Times New Roman" w:cs="Times New Roman"/>
                <w:sz w:val="16"/>
                <w:szCs w:val="16"/>
              </w:rPr>
              <w:t>-1:</w:t>
            </w:r>
            <w:r w:rsidR="00947116">
              <w:rPr>
                <w:rFonts w:ascii="Times New Roman" w:hAnsi="Times New Roman" w:cs="Times New Roman"/>
                <w:sz w:val="16"/>
                <w:szCs w:val="16"/>
              </w:rPr>
              <w:t>0</w:t>
            </w:r>
            <w:r w:rsidRPr="007748DB">
              <w:rPr>
                <w:rFonts w:ascii="Times New Roman" w:hAnsi="Times New Roman" w:cs="Times New Roman"/>
                <w:sz w:val="16"/>
                <w:szCs w:val="16"/>
              </w:rPr>
              <w:t xml:space="preserve">0 </w:t>
            </w:r>
            <w:r>
              <w:rPr>
                <w:rFonts w:ascii="Times New Roman" w:hAnsi="Times New Roman" w:cs="Times New Roman"/>
                <w:sz w:val="16"/>
                <w:szCs w:val="16"/>
              </w:rPr>
              <w:t>PM</w:t>
            </w:r>
          </w:p>
        </w:tc>
        <w:tc>
          <w:tcPr>
            <w:tcW w:w="14765" w:type="dxa"/>
            <w:gridSpan w:val="10"/>
            <w:shd w:val="clear" w:color="auto" w:fill="FFFF00"/>
          </w:tcPr>
          <w:p w14:paraId="0665B6BE" w14:textId="2DD95CE6" w:rsidR="00B92FF8" w:rsidRPr="007748DB" w:rsidRDefault="00947116" w:rsidP="00B92FF8">
            <w:pPr>
              <w:pStyle w:val="TableParagraph"/>
              <w:ind w:left="31"/>
              <w:rPr>
                <w:rFonts w:ascii="Times New Roman" w:hAnsi="Times New Roman" w:cs="Times New Roman"/>
                <w:b/>
                <w:sz w:val="16"/>
                <w:szCs w:val="16"/>
              </w:rPr>
            </w:pPr>
            <w:r>
              <w:rPr>
                <w:rFonts w:ascii="Times New Roman" w:hAnsi="Times New Roman" w:cs="Times New Roman"/>
                <w:b/>
                <w:color w:val="0000FF"/>
                <w:sz w:val="16"/>
                <w:szCs w:val="16"/>
              </w:rPr>
              <w:t xml:space="preserve">TBD - </w:t>
            </w:r>
          </w:p>
        </w:tc>
      </w:tr>
      <w:bookmarkEnd w:id="12"/>
      <w:tr w:rsidR="00947116" w:rsidRPr="007748DB" w14:paraId="43D70BED" w14:textId="77777777" w:rsidTr="00947116">
        <w:trPr>
          <w:trHeight w:val="985"/>
        </w:trPr>
        <w:tc>
          <w:tcPr>
            <w:tcW w:w="2260" w:type="dxa"/>
          </w:tcPr>
          <w:p w14:paraId="7BF3CC63" w14:textId="77777777" w:rsidR="00947116" w:rsidRPr="007748DB" w:rsidRDefault="00947116" w:rsidP="00B92FF8">
            <w:pPr>
              <w:pStyle w:val="TableParagraph"/>
              <w:rPr>
                <w:rFonts w:ascii="Times New Roman" w:hAnsi="Times New Roman" w:cs="Times New Roman"/>
                <w:sz w:val="16"/>
                <w:szCs w:val="16"/>
              </w:rPr>
            </w:pPr>
          </w:p>
          <w:p w14:paraId="52F4DE03" w14:textId="77777777" w:rsidR="00947116" w:rsidRPr="007748DB" w:rsidRDefault="00947116" w:rsidP="00B92FF8">
            <w:pPr>
              <w:pStyle w:val="TableParagraph"/>
              <w:ind w:left="28"/>
              <w:rPr>
                <w:rFonts w:ascii="Times New Roman" w:hAnsi="Times New Roman" w:cs="Times New Roman"/>
                <w:b/>
                <w:bCs/>
                <w:sz w:val="16"/>
                <w:szCs w:val="16"/>
              </w:rPr>
            </w:pPr>
            <w:r w:rsidRPr="007748DB">
              <w:rPr>
                <w:rFonts w:ascii="Times New Roman" w:hAnsi="Times New Roman" w:cs="Times New Roman"/>
                <w:b/>
                <w:bCs/>
                <w:sz w:val="16"/>
                <w:szCs w:val="16"/>
              </w:rPr>
              <w:t>Breakout Sessions</w:t>
            </w:r>
          </w:p>
        </w:tc>
        <w:tc>
          <w:tcPr>
            <w:tcW w:w="1620" w:type="dxa"/>
          </w:tcPr>
          <w:p w14:paraId="16F5F03C" w14:textId="77777777" w:rsidR="00947116" w:rsidRPr="007748DB" w:rsidRDefault="00947116" w:rsidP="00B92FF8">
            <w:pPr>
              <w:pStyle w:val="TableParagraph"/>
              <w:rPr>
                <w:rFonts w:ascii="Times New Roman" w:hAnsi="Times New Roman" w:cs="Times New Roman"/>
                <w:sz w:val="16"/>
                <w:szCs w:val="16"/>
              </w:rPr>
            </w:pPr>
          </w:p>
          <w:p w14:paraId="740DEAC9" w14:textId="64896EA2" w:rsidR="00947116" w:rsidRPr="007748DB" w:rsidRDefault="00947116" w:rsidP="00B92FF8">
            <w:pPr>
              <w:pStyle w:val="TableParagraph"/>
              <w:ind w:left="30"/>
              <w:rPr>
                <w:rFonts w:ascii="Times New Roman" w:hAnsi="Times New Roman" w:cs="Times New Roman"/>
                <w:sz w:val="16"/>
                <w:szCs w:val="16"/>
              </w:rPr>
            </w:pPr>
            <w:r w:rsidRPr="007748DB">
              <w:rPr>
                <w:rFonts w:ascii="Times New Roman" w:hAnsi="Times New Roman" w:cs="Times New Roman"/>
                <w:sz w:val="16"/>
                <w:szCs w:val="16"/>
              </w:rPr>
              <w:t>1:</w:t>
            </w:r>
            <w:r>
              <w:rPr>
                <w:rFonts w:ascii="Times New Roman" w:hAnsi="Times New Roman" w:cs="Times New Roman"/>
                <w:sz w:val="16"/>
                <w:szCs w:val="16"/>
              </w:rPr>
              <w:t>00</w:t>
            </w:r>
            <w:r w:rsidRPr="007748DB">
              <w:rPr>
                <w:rFonts w:ascii="Times New Roman" w:hAnsi="Times New Roman" w:cs="Times New Roman"/>
                <w:sz w:val="16"/>
                <w:szCs w:val="16"/>
              </w:rPr>
              <w:t xml:space="preserve"> </w:t>
            </w:r>
            <w:r>
              <w:rPr>
                <w:rFonts w:ascii="Times New Roman" w:hAnsi="Times New Roman" w:cs="Times New Roman"/>
                <w:sz w:val="16"/>
                <w:szCs w:val="16"/>
              </w:rPr>
              <w:t>PM</w:t>
            </w:r>
            <w:r w:rsidRPr="007748DB">
              <w:rPr>
                <w:rFonts w:ascii="Times New Roman" w:hAnsi="Times New Roman" w:cs="Times New Roman"/>
                <w:sz w:val="16"/>
                <w:szCs w:val="16"/>
              </w:rPr>
              <w:t xml:space="preserve"> - </w:t>
            </w:r>
            <w:r>
              <w:rPr>
                <w:rFonts w:ascii="Times New Roman" w:hAnsi="Times New Roman" w:cs="Times New Roman"/>
                <w:sz w:val="16"/>
                <w:szCs w:val="16"/>
              </w:rPr>
              <w:t>1</w:t>
            </w:r>
            <w:r w:rsidRPr="007748DB">
              <w:rPr>
                <w:rFonts w:ascii="Times New Roman" w:hAnsi="Times New Roman" w:cs="Times New Roman"/>
                <w:sz w:val="16"/>
                <w:szCs w:val="16"/>
              </w:rPr>
              <w:t xml:space="preserve">:45 </w:t>
            </w:r>
            <w:r>
              <w:rPr>
                <w:rFonts w:ascii="Times New Roman" w:hAnsi="Times New Roman" w:cs="Times New Roman"/>
                <w:sz w:val="16"/>
                <w:szCs w:val="16"/>
              </w:rPr>
              <w:t>PM</w:t>
            </w:r>
          </w:p>
        </w:tc>
        <w:tc>
          <w:tcPr>
            <w:tcW w:w="2697" w:type="dxa"/>
          </w:tcPr>
          <w:p w14:paraId="4FB92228" w14:textId="77777777" w:rsidR="00C97CAE" w:rsidRPr="00C97CAE" w:rsidRDefault="00C97CAE" w:rsidP="00B92FF8">
            <w:pPr>
              <w:pStyle w:val="TableParagraph"/>
              <w:ind w:left="32" w:right="44"/>
              <w:jc w:val="center"/>
              <w:rPr>
                <w:rFonts w:ascii="Times New Roman" w:hAnsi="Times New Roman" w:cs="Times New Roman"/>
                <w:b/>
                <w:bCs/>
                <w:color w:val="1F1F1F"/>
                <w:sz w:val="16"/>
                <w:szCs w:val="16"/>
                <w:shd w:val="clear" w:color="auto" w:fill="FFFFFF"/>
              </w:rPr>
            </w:pPr>
            <w:r w:rsidRPr="00C97CAE">
              <w:rPr>
                <w:rFonts w:ascii="Times New Roman" w:hAnsi="Times New Roman" w:cs="Times New Roman"/>
                <w:b/>
                <w:bCs/>
                <w:color w:val="1F1F1F"/>
                <w:sz w:val="16"/>
                <w:szCs w:val="16"/>
                <w:shd w:val="clear" w:color="auto" w:fill="FFFFFF"/>
              </w:rPr>
              <w:t xml:space="preserve">Successful Collaboration through Engagement </w:t>
            </w:r>
          </w:p>
          <w:p w14:paraId="20F47223" w14:textId="77777777" w:rsidR="00C97CAE" w:rsidRPr="00C97CAE" w:rsidRDefault="00C97CAE" w:rsidP="00B92FF8">
            <w:pPr>
              <w:pStyle w:val="TableParagraph"/>
              <w:ind w:left="31" w:right="7"/>
              <w:jc w:val="center"/>
              <w:rPr>
                <w:rFonts w:ascii="Times New Roman" w:hAnsi="Times New Roman" w:cs="Times New Roman"/>
                <w:color w:val="1F1F1F"/>
                <w:sz w:val="16"/>
                <w:szCs w:val="16"/>
                <w:shd w:val="clear" w:color="auto" w:fill="FFFFFF"/>
              </w:rPr>
            </w:pPr>
            <w:r w:rsidRPr="00C97CAE">
              <w:rPr>
                <w:rFonts w:ascii="Times New Roman" w:hAnsi="Times New Roman" w:cs="Times New Roman"/>
                <w:color w:val="1F1F1F"/>
                <w:sz w:val="16"/>
                <w:szCs w:val="16"/>
                <w:shd w:val="clear" w:color="auto" w:fill="FFFFFF"/>
              </w:rPr>
              <w:t xml:space="preserve">Kathy L. Francis (Frederick Community College Executive Director of Emergency Management Programs) and Mr. Mark Hubbard (Executive </w:t>
            </w:r>
            <w:proofErr w:type="gramStart"/>
            <w:r w:rsidRPr="00C97CAE">
              <w:rPr>
                <w:rFonts w:ascii="Times New Roman" w:hAnsi="Times New Roman" w:cs="Times New Roman"/>
                <w:color w:val="1F1F1F"/>
                <w:sz w:val="16"/>
                <w:szCs w:val="16"/>
                <w:shd w:val="clear" w:color="auto" w:fill="FFFFFF"/>
              </w:rPr>
              <w:t>In</w:t>
            </w:r>
            <w:proofErr w:type="gramEnd"/>
            <w:r w:rsidRPr="00C97CAE">
              <w:rPr>
                <w:rFonts w:ascii="Times New Roman" w:hAnsi="Times New Roman" w:cs="Times New Roman"/>
                <w:color w:val="1F1F1F"/>
                <w:sz w:val="16"/>
                <w:szCs w:val="16"/>
                <w:shd w:val="clear" w:color="auto" w:fill="FFFFFF"/>
              </w:rPr>
              <w:t xml:space="preserve"> Residence at Loyola University)</w:t>
            </w:r>
          </w:p>
          <w:p w14:paraId="091DA49A" w14:textId="59203E28" w:rsidR="00947116" w:rsidRPr="00E4731B" w:rsidRDefault="00C97CAE" w:rsidP="00B92FF8">
            <w:pPr>
              <w:pStyle w:val="TableParagraph"/>
              <w:ind w:left="31" w:right="7"/>
              <w:jc w:val="center"/>
              <w:rPr>
                <w:rFonts w:ascii="Times New Roman" w:hAnsi="Times New Roman" w:cs="Times New Roman"/>
                <w:b/>
                <w:sz w:val="16"/>
                <w:szCs w:val="16"/>
              </w:rPr>
            </w:pPr>
            <w:r>
              <w:rPr>
                <w:rFonts w:ascii="Times New Roman" w:hAnsi="Times New Roman" w:cs="Times New Roman"/>
                <w:b/>
                <w:color w:val="0000FF"/>
                <w:sz w:val="16"/>
                <w:szCs w:val="16"/>
              </w:rPr>
              <w:t>Atlantic Ballroom</w:t>
            </w:r>
          </w:p>
        </w:tc>
        <w:tc>
          <w:tcPr>
            <w:tcW w:w="2158" w:type="dxa"/>
            <w:gridSpan w:val="2"/>
          </w:tcPr>
          <w:p w14:paraId="28CFA00B" w14:textId="77777777" w:rsidR="00C97CAE" w:rsidRPr="00C97CAE" w:rsidRDefault="00C97CAE" w:rsidP="00B92FF8">
            <w:pPr>
              <w:pStyle w:val="TableParagraph"/>
              <w:jc w:val="center"/>
              <w:rPr>
                <w:rFonts w:ascii="Times New Roman" w:hAnsi="Times New Roman" w:cs="Times New Roman"/>
                <w:b/>
                <w:bCs/>
                <w:color w:val="1F1F1F"/>
                <w:sz w:val="16"/>
                <w:szCs w:val="16"/>
                <w:shd w:val="clear" w:color="auto" w:fill="FFFFFF"/>
              </w:rPr>
            </w:pPr>
            <w:r w:rsidRPr="00C97CAE">
              <w:rPr>
                <w:rFonts w:ascii="Times New Roman" w:hAnsi="Times New Roman" w:cs="Times New Roman"/>
                <w:b/>
                <w:bCs/>
                <w:color w:val="1F1F1F"/>
                <w:sz w:val="16"/>
                <w:szCs w:val="16"/>
                <w:shd w:val="clear" w:color="auto" w:fill="FFFFFF"/>
              </w:rPr>
              <w:t>COVID-19 - The Emergency that Just Won't Die: Writing AARs for Complex, Long-Duration Responses</w:t>
            </w:r>
          </w:p>
          <w:p w14:paraId="6D73E2A0" w14:textId="77777777" w:rsidR="00C97CAE" w:rsidRDefault="00C97CAE" w:rsidP="00B92FF8">
            <w:pPr>
              <w:pStyle w:val="TableParagraph"/>
              <w:ind w:left="31" w:right="105"/>
              <w:jc w:val="center"/>
              <w:rPr>
                <w:rFonts w:ascii="Times New Roman" w:hAnsi="Times New Roman" w:cs="Times New Roman"/>
                <w:color w:val="1F1F1F"/>
                <w:sz w:val="16"/>
                <w:szCs w:val="16"/>
                <w:shd w:val="clear" w:color="auto" w:fill="FFFFFF"/>
              </w:rPr>
            </w:pPr>
            <w:r w:rsidRPr="00C97CAE">
              <w:rPr>
                <w:rFonts w:ascii="Times New Roman" w:hAnsi="Times New Roman" w:cs="Times New Roman"/>
                <w:color w:val="1F1F1F"/>
                <w:sz w:val="16"/>
                <w:szCs w:val="16"/>
                <w:shd w:val="clear" w:color="auto" w:fill="FFFFFF"/>
              </w:rPr>
              <w:t>Zack Fry (Planner at Prince George’s County Health Department) and Hanna Leonard (Planner at Prince George’s County Health Department</w:t>
            </w:r>
            <w:r>
              <w:rPr>
                <w:rFonts w:ascii="Times New Roman" w:hAnsi="Times New Roman" w:cs="Times New Roman"/>
                <w:color w:val="1F1F1F"/>
                <w:sz w:val="16"/>
                <w:szCs w:val="16"/>
                <w:shd w:val="clear" w:color="auto" w:fill="FFFFFF"/>
              </w:rPr>
              <w:t>)</w:t>
            </w:r>
          </w:p>
          <w:p w14:paraId="64430127" w14:textId="47790FEA" w:rsidR="00947116" w:rsidRPr="00E4731B" w:rsidRDefault="00947116" w:rsidP="00B92FF8">
            <w:pPr>
              <w:pStyle w:val="TableParagraph"/>
              <w:ind w:left="31" w:right="105"/>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sidR="00C97CAE">
              <w:rPr>
                <w:rFonts w:ascii="Times New Roman" w:hAnsi="Times New Roman" w:cs="Times New Roman"/>
                <w:b/>
                <w:color w:val="0000FF"/>
                <w:sz w:val="16"/>
                <w:szCs w:val="16"/>
              </w:rPr>
              <w:t>1</w:t>
            </w:r>
          </w:p>
        </w:tc>
        <w:tc>
          <w:tcPr>
            <w:tcW w:w="1888" w:type="dxa"/>
            <w:gridSpan w:val="2"/>
          </w:tcPr>
          <w:p w14:paraId="50D0E362" w14:textId="77777777" w:rsidR="00C97CAE" w:rsidRPr="00C97CAE" w:rsidRDefault="00C97CAE" w:rsidP="00B92FF8">
            <w:pPr>
              <w:pStyle w:val="TableParagraph"/>
              <w:ind w:left="32" w:right="44"/>
              <w:jc w:val="center"/>
              <w:rPr>
                <w:rFonts w:ascii="Times New Roman" w:hAnsi="Times New Roman" w:cs="Times New Roman"/>
                <w:b/>
                <w:bCs/>
                <w:color w:val="1F1F1F"/>
                <w:sz w:val="16"/>
                <w:szCs w:val="16"/>
                <w:shd w:val="clear" w:color="auto" w:fill="FFFFFF"/>
              </w:rPr>
            </w:pPr>
            <w:r w:rsidRPr="00C97CAE">
              <w:rPr>
                <w:rFonts w:ascii="Times New Roman" w:hAnsi="Times New Roman" w:cs="Times New Roman"/>
                <w:b/>
                <w:bCs/>
                <w:color w:val="1F1F1F"/>
                <w:sz w:val="16"/>
                <w:szCs w:val="16"/>
                <w:shd w:val="clear" w:color="auto" w:fill="FFFFFF"/>
              </w:rPr>
              <w:t>Navigating Chaos: Insights from the August 7th Storm Response and Recovery</w:t>
            </w:r>
          </w:p>
          <w:p w14:paraId="29DE155F" w14:textId="77777777" w:rsidR="00C97CAE" w:rsidRDefault="00C97CAE" w:rsidP="00B92FF8">
            <w:pPr>
              <w:pStyle w:val="TableParagraph"/>
              <w:ind w:left="32" w:right="44"/>
              <w:jc w:val="center"/>
              <w:rPr>
                <w:rFonts w:ascii="Times New Roman" w:hAnsi="Times New Roman" w:cs="Times New Roman"/>
                <w:b/>
                <w:color w:val="0000FF"/>
                <w:sz w:val="16"/>
                <w:szCs w:val="16"/>
              </w:rPr>
            </w:pPr>
            <w:r w:rsidRPr="00C97CAE">
              <w:rPr>
                <w:rFonts w:ascii="Times New Roman" w:hAnsi="Times New Roman" w:cs="Times New Roman"/>
                <w:color w:val="1F1F1F"/>
                <w:sz w:val="16"/>
                <w:szCs w:val="16"/>
                <w:shd w:val="clear" w:color="auto" w:fill="FFFFFF"/>
              </w:rPr>
              <w:t>Valerie Hawkins (Emergency Manager &amp; Director of Carroll County Department of Public Safety), Jacob Hill (Assistant Emergency Manager), and Chris Winebrenner (Carroll County Public Information Officer)</w:t>
            </w:r>
            <w:r>
              <w:rPr>
                <w:rFonts w:ascii="Roboto" w:hAnsi="Roboto"/>
                <w:color w:val="1F1F1F"/>
                <w:sz w:val="18"/>
                <w:szCs w:val="18"/>
                <w:shd w:val="clear" w:color="auto" w:fill="FFFFFF"/>
              </w:rPr>
              <w:t xml:space="preserve"> </w:t>
            </w:r>
          </w:p>
          <w:p w14:paraId="41BCB8F2" w14:textId="70208012" w:rsidR="00947116" w:rsidRPr="00E4731B" w:rsidRDefault="00947116" w:rsidP="00B92FF8">
            <w:pPr>
              <w:pStyle w:val="TableParagraph"/>
              <w:ind w:left="32" w:right="44"/>
              <w:jc w:val="center"/>
              <w:rPr>
                <w:rFonts w:ascii="Times New Roman" w:hAnsi="Times New Roman" w:cs="Times New Roman"/>
                <w:sz w:val="16"/>
                <w:szCs w:val="16"/>
              </w:rPr>
            </w:pPr>
            <w:r w:rsidRPr="00E4731B">
              <w:rPr>
                <w:rFonts w:ascii="Times New Roman" w:hAnsi="Times New Roman" w:cs="Times New Roman"/>
                <w:b/>
                <w:color w:val="0000FF"/>
                <w:sz w:val="16"/>
                <w:szCs w:val="16"/>
              </w:rPr>
              <w:t xml:space="preserve">Conference Rm </w:t>
            </w:r>
            <w:r w:rsidR="00C97CAE">
              <w:rPr>
                <w:rFonts w:ascii="Times New Roman" w:hAnsi="Times New Roman" w:cs="Times New Roman"/>
                <w:b/>
                <w:color w:val="0000FF"/>
                <w:sz w:val="16"/>
                <w:szCs w:val="16"/>
              </w:rPr>
              <w:t>2</w:t>
            </w:r>
          </w:p>
        </w:tc>
        <w:tc>
          <w:tcPr>
            <w:tcW w:w="2068" w:type="dxa"/>
            <w:gridSpan w:val="2"/>
          </w:tcPr>
          <w:p w14:paraId="29BFDF37" w14:textId="77777777" w:rsidR="00C97CAE" w:rsidRPr="00C97CAE" w:rsidRDefault="00C97CAE" w:rsidP="00B92FF8">
            <w:pPr>
              <w:pStyle w:val="TableParagraph"/>
              <w:jc w:val="center"/>
              <w:rPr>
                <w:rFonts w:ascii="Times New Roman" w:hAnsi="Times New Roman" w:cs="Times New Roman"/>
                <w:b/>
                <w:bCs/>
                <w:color w:val="1F1F1F"/>
                <w:sz w:val="16"/>
                <w:szCs w:val="16"/>
                <w:shd w:val="clear" w:color="auto" w:fill="FFFFFF"/>
              </w:rPr>
            </w:pPr>
            <w:r w:rsidRPr="00C97CAE">
              <w:rPr>
                <w:rFonts w:ascii="Times New Roman" w:hAnsi="Times New Roman" w:cs="Times New Roman"/>
                <w:b/>
                <w:bCs/>
                <w:color w:val="1F1F1F"/>
                <w:sz w:val="16"/>
                <w:szCs w:val="16"/>
                <w:shd w:val="clear" w:color="auto" w:fill="FFFFFF"/>
              </w:rPr>
              <w:t>The Power of a P.L.A.N for Emergency Managers: 4 Steps to Build Resilience, Block Burnout &amp; Boost Your Well-being</w:t>
            </w:r>
          </w:p>
          <w:p w14:paraId="36B6A55A" w14:textId="77777777" w:rsidR="00C97CAE" w:rsidRPr="00C97CAE" w:rsidRDefault="00C97CAE" w:rsidP="00B92FF8">
            <w:pPr>
              <w:pStyle w:val="TableParagraph"/>
              <w:jc w:val="center"/>
              <w:rPr>
                <w:rFonts w:ascii="Times New Roman" w:hAnsi="Times New Roman" w:cs="Times New Roman"/>
                <w:color w:val="1F1F1F"/>
                <w:sz w:val="16"/>
                <w:szCs w:val="16"/>
                <w:shd w:val="clear" w:color="auto" w:fill="FFFFFF"/>
              </w:rPr>
            </w:pPr>
            <w:r w:rsidRPr="00C97CAE">
              <w:rPr>
                <w:rFonts w:ascii="Times New Roman" w:hAnsi="Times New Roman" w:cs="Times New Roman"/>
                <w:color w:val="1F1F1F"/>
                <w:sz w:val="16"/>
                <w:szCs w:val="16"/>
                <w:shd w:val="clear" w:color="auto" w:fill="FFFFFF"/>
              </w:rPr>
              <w:t>Michael K. Jackson (Michael K. Jackson International, LLC)</w:t>
            </w:r>
          </w:p>
          <w:p w14:paraId="3AF78A84" w14:textId="059816FD" w:rsidR="00947116" w:rsidRPr="00E4731B" w:rsidRDefault="00947116" w:rsidP="00B92FF8">
            <w:pPr>
              <w:pStyle w:val="TableParagraph"/>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sidR="00C97CAE">
              <w:rPr>
                <w:rFonts w:ascii="Times New Roman" w:hAnsi="Times New Roman" w:cs="Times New Roman"/>
                <w:b/>
                <w:color w:val="0000FF"/>
                <w:sz w:val="16"/>
                <w:szCs w:val="16"/>
              </w:rPr>
              <w:t>3</w:t>
            </w:r>
          </w:p>
        </w:tc>
        <w:tc>
          <w:tcPr>
            <w:tcW w:w="2607" w:type="dxa"/>
          </w:tcPr>
          <w:p w14:paraId="7E326087" w14:textId="77777777" w:rsidR="00C97CAE" w:rsidRPr="00C97CAE" w:rsidRDefault="00C97CAE" w:rsidP="00B92FF8">
            <w:pPr>
              <w:pStyle w:val="TableParagraph"/>
              <w:ind w:left="31" w:right="105"/>
              <w:jc w:val="center"/>
              <w:rPr>
                <w:rFonts w:ascii="Times New Roman" w:hAnsi="Times New Roman" w:cs="Times New Roman"/>
                <w:b/>
                <w:bCs/>
                <w:color w:val="1F1F1F"/>
                <w:sz w:val="16"/>
                <w:szCs w:val="16"/>
                <w:shd w:val="clear" w:color="auto" w:fill="FFFFFF"/>
              </w:rPr>
            </w:pPr>
            <w:r w:rsidRPr="00C97CAE">
              <w:rPr>
                <w:rFonts w:ascii="Times New Roman" w:hAnsi="Times New Roman" w:cs="Times New Roman"/>
                <w:b/>
                <w:bCs/>
                <w:color w:val="1F1F1F"/>
                <w:sz w:val="16"/>
                <w:szCs w:val="16"/>
                <w:shd w:val="clear" w:color="auto" w:fill="FFFFFF"/>
              </w:rPr>
              <w:t>The Program Management Office: Guiding Successful Grant Management</w:t>
            </w:r>
          </w:p>
          <w:p w14:paraId="381943AC" w14:textId="77777777" w:rsidR="00C97CAE" w:rsidRPr="00C97CAE" w:rsidRDefault="00C97CAE" w:rsidP="00B92FF8">
            <w:pPr>
              <w:pStyle w:val="TableParagraph"/>
              <w:ind w:left="31" w:right="105"/>
              <w:jc w:val="center"/>
              <w:rPr>
                <w:rFonts w:ascii="Times New Roman" w:hAnsi="Times New Roman" w:cs="Times New Roman"/>
                <w:color w:val="1F1F1F"/>
                <w:sz w:val="16"/>
                <w:szCs w:val="16"/>
                <w:shd w:val="clear" w:color="auto" w:fill="FFFFFF"/>
              </w:rPr>
            </w:pPr>
            <w:r w:rsidRPr="00C97CAE">
              <w:rPr>
                <w:rFonts w:ascii="Times New Roman" w:hAnsi="Times New Roman" w:cs="Times New Roman"/>
                <w:color w:val="1F1F1F"/>
                <w:sz w:val="16"/>
                <w:szCs w:val="16"/>
                <w:shd w:val="clear" w:color="auto" w:fill="FFFFFF"/>
              </w:rPr>
              <w:t>Speakers TBD (MDEM)</w:t>
            </w:r>
          </w:p>
          <w:p w14:paraId="41D24D95" w14:textId="189F735C" w:rsidR="00947116" w:rsidRPr="00E4731B" w:rsidRDefault="00947116" w:rsidP="00B92FF8">
            <w:pPr>
              <w:pStyle w:val="TableParagraph"/>
              <w:ind w:left="31" w:right="105"/>
              <w:jc w:val="center"/>
              <w:rPr>
                <w:rFonts w:ascii="Times New Roman" w:hAnsi="Times New Roman" w:cs="Times New Roman"/>
                <w:b/>
                <w:color w:val="0000FF"/>
                <w:sz w:val="16"/>
                <w:szCs w:val="16"/>
              </w:rPr>
            </w:pPr>
            <w:r w:rsidRPr="00E4731B">
              <w:rPr>
                <w:rFonts w:ascii="Times New Roman" w:hAnsi="Times New Roman" w:cs="Times New Roman"/>
                <w:b/>
                <w:color w:val="0000FF"/>
                <w:sz w:val="16"/>
                <w:szCs w:val="16"/>
              </w:rPr>
              <w:t xml:space="preserve">Conference Rm </w:t>
            </w:r>
            <w:r w:rsidR="00C97CAE">
              <w:rPr>
                <w:rFonts w:ascii="Times New Roman" w:hAnsi="Times New Roman" w:cs="Times New Roman"/>
                <w:b/>
                <w:color w:val="0000FF"/>
                <w:sz w:val="16"/>
                <w:szCs w:val="16"/>
              </w:rPr>
              <w:t>4</w:t>
            </w:r>
          </w:p>
        </w:tc>
        <w:tc>
          <w:tcPr>
            <w:tcW w:w="3347" w:type="dxa"/>
            <w:gridSpan w:val="2"/>
          </w:tcPr>
          <w:p w14:paraId="511E781A" w14:textId="77777777" w:rsidR="00C97CAE" w:rsidRPr="00C97CAE" w:rsidRDefault="00C97CAE" w:rsidP="00B92FF8">
            <w:pPr>
              <w:pStyle w:val="TableParagraph"/>
              <w:ind w:left="32" w:right="44"/>
              <w:jc w:val="center"/>
              <w:rPr>
                <w:rFonts w:ascii="Times New Roman" w:hAnsi="Times New Roman" w:cs="Times New Roman"/>
                <w:b/>
                <w:bCs/>
                <w:color w:val="1F1F1F"/>
                <w:sz w:val="16"/>
                <w:szCs w:val="16"/>
                <w:shd w:val="clear" w:color="auto" w:fill="FFFFFF"/>
              </w:rPr>
            </w:pPr>
            <w:r w:rsidRPr="00C97CAE">
              <w:rPr>
                <w:rFonts w:ascii="Times New Roman" w:hAnsi="Times New Roman" w:cs="Times New Roman"/>
                <w:b/>
                <w:bCs/>
                <w:color w:val="1F1F1F"/>
                <w:sz w:val="16"/>
                <w:szCs w:val="16"/>
                <w:shd w:val="clear" w:color="auto" w:fill="FFFFFF"/>
              </w:rPr>
              <w:t xml:space="preserve">Maryland’s Resilience Roadmap &amp; Local Impacts </w:t>
            </w:r>
          </w:p>
          <w:p w14:paraId="274415B4" w14:textId="5928CA65" w:rsidR="00C97CAE" w:rsidRPr="00C97CAE" w:rsidRDefault="00C97CAE" w:rsidP="00B92FF8">
            <w:pPr>
              <w:pStyle w:val="TableParagraph"/>
              <w:ind w:left="32" w:right="44"/>
              <w:jc w:val="center"/>
              <w:rPr>
                <w:rFonts w:ascii="Times New Roman" w:hAnsi="Times New Roman" w:cs="Times New Roman"/>
                <w:color w:val="1F1F1F"/>
                <w:sz w:val="16"/>
                <w:szCs w:val="16"/>
                <w:shd w:val="clear" w:color="auto" w:fill="FFFFFF"/>
              </w:rPr>
            </w:pPr>
            <w:r w:rsidRPr="00C97CAE">
              <w:rPr>
                <w:rFonts w:ascii="Times New Roman" w:hAnsi="Times New Roman" w:cs="Times New Roman"/>
                <w:color w:val="1F1F1F"/>
                <w:sz w:val="16"/>
                <w:szCs w:val="16"/>
                <w:shd w:val="clear" w:color="auto" w:fill="FFFFFF"/>
              </w:rPr>
              <w:t>Mike Hinson</w:t>
            </w:r>
            <w:r w:rsidR="00FB132A">
              <w:rPr>
                <w:rFonts w:ascii="Times New Roman" w:hAnsi="Times New Roman" w:cs="Times New Roman"/>
                <w:color w:val="1F1F1F"/>
                <w:sz w:val="16"/>
                <w:szCs w:val="16"/>
                <w:shd w:val="clear" w:color="auto" w:fill="FFFFFF"/>
              </w:rPr>
              <w:t>, Chief Resilienc</w:t>
            </w:r>
            <w:r w:rsidR="009E1FC5">
              <w:rPr>
                <w:rFonts w:ascii="Times New Roman" w:hAnsi="Times New Roman" w:cs="Times New Roman"/>
                <w:color w:val="1F1F1F"/>
                <w:sz w:val="16"/>
                <w:szCs w:val="16"/>
                <w:shd w:val="clear" w:color="auto" w:fill="FFFFFF"/>
              </w:rPr>
              <w:t>e</w:t>
            </w:r>
            <w:r w:rsidR="00FB132A">
              <w:rPr>
                <w:rFonts w:ascii="Times New Roman" w:hAnsi="Times New Roman" w:cs="Times New Roman"/>
                <w:color w:val="1F1F1F"/>
                <w:sz w:val="16"/>
                <w:szCs w:val="16"/>
                <w:shd w:val="clear" w:color="auto" w:fill="FFFFFF"/>
              </w:rPr>
              <w:t xml:space="preserve"> Officer</w:t>
            </w:r>
            <w:r w:rsidRPr="00C97CAE">
              <w:rPr>
                <w:rFonts w:ascii="Times New Roman" w:hAnsi="Times New Roman" w:cs="Times New Roman"/>
                <w:color w:val="1F1F1F"/>
                <w:sz w:val="16"/>
                <w:szCs w:val="16"/>
                <w:shd w:val="clear" w:color="auto" w:fill="FFFFFF"/>
              </w:rPr>
              <w:t xml:space="preserve"> </w:t>
            </w:r>
            <w:r w:rsidR="00FB132A">
              <w:rPr>
                <w:rFonts w:ascii="Times New Roman" w:hAnsi="Times New Roman" w:cs="Times New Roman"/>
                <w:color w:val="1F1F1F"/>
                <w:sz w:val="16"/>
                <w:szCs w:val="16"/>
                <w:shd w:val="clear" w:color="auto" w:fill="FFFFFF"/>
              </w:rPr>
              <w:t xml:space="preserve">and Summer </w:t>
            </w:r>
            <w:proofErr w:type="spellStart"/>
            <w:r w:rsidR="00FB132A">
              <w:rPr>
                <w:rFonts w:ascii="Times New Roman" w:hAnsi="Times New Roman" w:cs="Times New Roman"/>
                <w:color w:val="1F1F1F"/>
                <w:sz w:val="16"/>
                <w:szCs w:val="16"/>
                <w:shd w:val="clear" w:color="auto" w:fill="FFFFFF"/>
              </w:rPr>
              <w:t>Modelfino</w:t>
            </w:r>
            <w:proofErr w:type="spellEnd"/>
            <w:r w:rsidR="00FB132A">
              <w:rPr>
                <w:rFonts w:ascii="Times New Roman" w:hAnsi="Times New Roman" w:cs="Times New Roman"/>
                <w:color w:val="1F1F1F"/>
                <w:sz w:val="16"/>
                <w:szCs w:val="16"/>
                <w:shd w:val="clear" w:color="auto" w:fill="FFFFFF"/>
              </w:rPr>
              <w:t>, Deputy Chief Resilienc</w:t>
            </w:r>
            <w:r w:rsidR="009E1FC5">
              <w:rPr>
                <w:rFonts w:ascii="Times New Roman" w:hAnsi="Times New Roman" w:cs="Times New Roman"/>
                <w:color w:val="1F1F1F"/>
                <w:sz w:val="16"/>
                <w:szCs w:val="16"/>
                <w:shd w:val="clear" w:color="auto" w:fill="FFFFFF"/>
              </w:rPr>
              <w:t xml:space="preserve">e </w:t>
            </w:r>
            <w:r w:rsidR="00FB132A">
              <w:rPr>
                <w:rFonts w:ascii="Times New Roman" w:hAnsi="Times New Roman" w:cs="Times New Roman"/>
                <w:color w:val="1F1F1F"/>
                <w:sz w:val="16"/>
                <w:szCs w:val="16"/>
                <w:shd w:val="clear" w:color="auto" w:fill="FFFFFF"/>
              </w:rPr>
              <w:t xml:space="preserve">Officer </w:t>
            </w:r>
            <w:r w:rsidRPr="00C97CAE">
              <w:rPr>
                <w:rFonts w:ascii="Times New Roman" w:hAnsi="Times New Roman" w:cs="Times New Roman"/>
                <w:color w:val="1F1F1F"/>
                <w:sz w:val="16"/>
                <w:szCs w:val="16"/>
                <w:shd w:val="clear" w:color="auto" w:fill="FFFFFF"/>
              </w:rPr>
              <w:t>(MDEM)</w:t>
            </w:r>
          </w:p>
          <w:p w14:paraId="1E0388EC" w14:textId="3A8F51DB" w:rsidR="00947116" w:rsidRPr="00E4731B" w:rsidRDefault="00947116" w:rsidP="00B92FF8">
            <w:pPr>
              <w:pStyle w:val="TableParagraph"/>
              <w:ind w:left="32" w:right="44"/>
              <w:jc w:val="center"/>
              <w:rPr>
                <w:rFonts w:ascii="Times New Roman" w:hAnsi="Times New Roman" w:cs="Times New Roman"/>
                <w:b/>
                <w:bCs/>
                <w:iCs/>
                <w:sz w:val="16"/>
                <w:szCs w:val="16"/>
              </w:rPr>
            </w:pPr>
            <w:r w:rsidRPr="00E4731B">
              <w:rPr>
                <w:rFonts w:ascii="Times New Roman" w:hAnsi="Times New Roman" w:cs="Times New Roman"/>
                <w:b/>
                <w:color w:val="0000FF"/>
                <w:sz w:val="16"/>
                <w:szCs w:val="16"/>
              </w:rPr>
              <w:t xml:space="preserve">Conference Rm </w:t>
            </w:r>
            <w:r w:rsidR="00C97CAE">
              <w:rPr>
                <w:rFonts w:ascii="Times New Roman" w:hAnsi="Times New Roman" w:cs="Times New Roman"/>
                <w:b/>
                <w:color w:val="0000FF"/>
                <w:sz w:val="16"/>
                <w:szCs w:val="16"/>
              </w:rPr>
              <w:t>5</w:t>
            </w:r>
          </w:p>
        </w:tc>
      </w:tr>
      <w:tr w:rsidR="00B92FF8" w:rsidRPr="007748DB" w14:paraId="5BC4F0B6" w14:textId="77777777" w:rsidTr="00947116">
        <w:trPr>
          <w:trHeight w:val="146"/>
        </w:trPr>
        <w:tc>
          <w:tcPr>
            <w:tcW w:w="2260" w:type="dxa"/>
            <w:shd w:val="clear" w:color="auto" w:fill="FFFF00"/>
          </w:tcPr>
          <w:p w14:paraId="2BF152BF" w14:textId="77777777" w:rsidR="00B92FF8" w:rsidRPr="007748DB" w:rsidRDefault="00B92FF8" w:rsidP="00B92FF8">
            <w:pPr>
              <w:pStyle w:val="TableParagraph"/>
              <w:ind w:left="28"/>
              <w:rPr>
                <w:rFonts w:ascii="Times New Roman" w:hAnsi="Times New Roman" w:cs="Times New Roman"/>
                <w:b/>
                <w:bCs/>
                <w:sz w:val="16"/>
                <w:szCs w:val="16"/>
              </w:rPr>
            </w:pPr>
            <w:bookmarkStart w:id="13" w:name="_Hlk98164147"/>
            <w:r w:rsidRPr="007748DB">
              <w:rPr>
                <w:rFonts w:ascii="Times New Roman" w:hAnsi="Times New Roman" w:cs="Times New Roman"/>
                <w:b/>
                <w:bCs/>
                <w:sz w:val="16"/>
                <w:szCs w:val="16"/>
              </w:rPr>
              <w:t>Break</w:t>
            </w:r>
          </w:p>
        </w:tc>
        <w:tc>
          <w:tcPr>
            <w:tcW w:w="1620" w:type="dxa"/>
            <w:shd w:val="clear" w:color="auto" w:fill="FFFF00"/>
          </w:tcPr>
          <w:p w14:paraId="64004672" w14:textId="78035885" w:rsidR="00B92FF8" w:rsidRPr="007748DB" w:rsidRDefault="0083586F" w:rsidP="00B92FF8">
            <w:pPr>
              <w:pStyle w:val="TableParagraph"/>
              <w:ind w:left="30"/>
              <w:rPr>
                <w:rFonts w:ascii="Times New Roman" w:hAnsi="Times New Roman" w:cs="Times New Roman"/>
                <w:sz w:val="16"/>
                <w:szCs w:val="16"/>
              </w:rPr>
            </w:pPr>
            <w:r>
              <w:rPr>
                <w:rFonts w:ascii="Times New Roman" w:hAnsi="Times New Roman" w:cs="Times New Roman"/>
                <w:sz w:val="16"/>
                <w:szCs w:val="16"/>
              </w:rPr>
              <w:t>1</w:t>
            </w:r>
            <w:r w:rsidR="00B92FF8" w:rsidRPr="007748DB">
              <w:rPr>
                <w:rFonts w:ascii="Times New Roman" w:hAnsi="Times New Roman" w:cs="Times New Roman"/>
                <w:sz w:val="16"/>
                <w:szCs w:val="16"/>
              </w:rPr>
              <w:t xml:space="preserve">:45 </w:t>
            </w:r>
            <w:r w:rsidR="00B92FF8">
              <w:rPr>
                <w:rFonts w:ascii="Times New Roman" w:hAnsi="Times New Roman" w:cs="Times New Roman"/>
                <w:sz w:val="16"/>
                <w:szCs w:val="16"/>
              </w:rPr>
              <w:t>PM</w:t>
            </w:r>
            <w:r w:rsidR="00B92FF8" w:rsidRPr="007748DB">
              <w:rPr>
                <w:rFonts w:ascii="Times New Roman" w:hAnsi="Times New Roman" w:cs="Times New Roman"/>
                <w:sz w:val="16"/>
                <w:szCs w:val="16"/>
              </w:rPr>
              <w:t xml:space="preserve"> - </w:t>
            </w:r>
            <w:r>
              <w:rPr>
                <w:rFonts w:ascii="Times New Roman" w:hAnsi="Times New Roman" w:cs="Times New Roman"/>
                <w:sz w:val="16"/>
                <w:szCs w:val="16"/>
              </w:rPr>
              <w:t>2</w:t>
            </w:r>
            <w:r w:rsidR="00B92FF8" w:rsidRPr="007748DB">
              <w:rPr>
                <w:rFonts w:ascii="Times New Roman" w:hAnsi="Times New Roman" w:cs="Times New Roman"/>
                <w:sz w:val="16"/>
                <w:szCs w:val="16"/>
              </w:rPr>
              <w:t xml:space="preserve">:00 </w:t>
            </w:r>
            <w:r w:rsidR="00B92FF8">
              <w:rPr>
                <w:rFonts w:ascii="Times New Roman" w:hAnsi="Times New Roman" w:cs="Times New Roman"/>
                <w:sz w:val="16"/>
                <w:szCs w:val="16"/>
              </w:rPr>
              <w:t>PM</w:t>
            </w:r>
          </w:p>
        </w:tc>
        <w:tc>
          <w:tcPr>
            <w:tcW w:w="14765" w:type="dxa"/>
            <w:gridSpan w:val="10"/>
            <w:shd w:val="clear" w:color="auto" w:fill="FFFF00"/>
          </w:tcPr>
          <w:p w14:paraId="799B742E" w14:textId="7CEABFAB" w:rsidR="00B92FF8" w:rsidRPr="007748DB" w:rsidRDefault="00B92FF8" w:rsidP="00B92FF8">
            <w:pPr>
              <w:pStyle w:val="TableParagraph"/>
              <w:ind w:left="31"/>
              <w:rPr>
                <w:rFonts w:ascii="Times New Roman" w:hAnsi="Times New Roman" w:cs="Times New Roman"/>
                <w:b/>
                <w:sz w:val="16"/>
                <w:szCs w:val="16"/>
              </w:rPr>
            </w:pPr>
            <w:r>
              <w:rPr>
                <w:rFonts w:ascii="Times New Roman" w:hAnsi="Times New Roman" w:cs="Times New Roman"/>
                <w:b/>
                <w:color w:val="0000FF"/>
                <w:sz w:val="16"/>
                <w:szCs w:val="16"/>
              </w:rPr>
              <w:t>Atlantic</w:t>
            </w:r>
            <w:r w:rsidRPr="007748DB">
              <w:rPr>
                <w:rFonts w:ascii="Times New Roman" w:hAnsi="Times New Roman" w:cs="Times New Roman"/>
                <w:b/>
                <w:color w:val="0000FF"/>
                <w:sz w:val="16"/>
                <w:szCs w:val="16"/>
              </w:rPr>
              <w:t xml:space="preserve"> Ballroom</w:t>
            </w:r>
          </w:p>
        </w:tc>
      </w:tr>
      <w:bookmarkEnd w:id="13"/>
      <w:tr w:rsidR="0083586F" w:rsidRPr="007748DB" w14:paraId="6748B1D3" w14:textId="77777777" w:rsidTr="00860BD6">
        <w:trPr>
          <w:trHeight w:val="1692"/>
        </w:trPr>
        <w:tc>
          <w:tcPr>
            <w:tcW w:w="2260" w:type="dxa"/>
          </w:tcPr>
          <w:p w14:paraId="458E52CE" w14:textId="77777777" w:rsidR="0083586F" w:rsidRPr="007748DB" w:rsidRDefault="0083586F" w:rsidP="0083586F">
            <w:pPr>
              <w:pStyle w:val="TableParagraph"/>
              <w:rPr>
                <w:rFonts w:ascii="Times New Roman" w:hAnsi="Times New Roman" w:cs="Times New Roman"/>
                <w:sz w:val="16"/>
                <w:szCs w:val="16"/>
              </w:rPr>
            </w:pPr>
          </w:p>
          <w:p w14:paraId="28797C0D" w14:textId="000B8F58" w:rsidR="0083586F" w:rsidRPr="007748DB" w:rsidRDefault="0083586F" w:rsidP="0083586F">
            <w:pPr>
              <w:pStyle w:val="TableParagraph"/>
              <w:rPr>
                <w:rFonts w:ascii="Times New Roman" w:hAnsi="Times New Roman" w:cs="Times New Roman"/>
                <w:sz w:val="16"/>
                <w:szCs w:val="16"/>
              </w:rPr>
            </w:pPr>
            <w:r w:rsidRPr="007748DB">
              <w:rPr>
                <w:rFonts w:ascii="Times New Roman" w:hAnsi="Times New Roman" w:cs="Times New Roman"/>
                <w:b/>
                <w:bCs/>
                <w:sz w:val="16"/>
                <w:szCs w:val="16"/>
              </w:rPr>
              <w:t>Breakout Sessions</w:t>
            </w:r>
          </w:p>
        </w:tc>
        <w:tc>
          <w:tcPr>
            <w:tcW w:w="1620" w:type="dxa"/>
          </w:tcPr>
          <w:p w14:paraId="5686C2AA" w14:textId="77777777" w:rsidR="0083586F" w:rsidRPr="007748DB" w:rsidRDefault="0083586F" w:rsidP="0083586F">
            <w:pPr>
              <w:pStyle w:val="TableParagraph"/>
              <w:rPr>
                <w:rFonts w:ascii="Times New Roman" w:hAnsi="Times New Roman" w:cs="Times New Roman"/>
                <w:sz w:val="16"/>
                <w:szCs w:val="16"/>
              </w:rPr>
            </w:pPr>
          </w:p>
          <w:p w14:paraId="5798C767" w14:textId="76654509" w:rsidR="0083586F" w:rsidRPr="007748DB" w:rsidRDefault="0083586F" w:rsidP="0083586F">
            <w:pPr>
              <w:pStyle w:val="TableParagraph"/>
              <w:rPr>
                <w:rFonts w:ascii="Times New Roman" w:hAnsi="Times New Roman" w:cs="Times New Roman"/>
                <w:sz w:val="16"/>
                <w:szCs w:val="16"/>
              </w:rPr>
            </w:pPr>
            <w:r>
              <w:rPr>
                <w:rFonts w:ascii="Times New Roman" w:hAnsi="Times New Roman" w:cs="Times New Roman"/>
                <w:sz w:val="16"/>
                <w:szCs w:val="16"/>
              </w:rPr>
              <w:t>2</w:t>
            </w:r>
            <w:r w:rsidRPr="007748DB">
              <w:rPr>
                <w:rFonts w:ascii="Times New Roman" w:hAnsi="Times New Roman" w:cs="Times New Roman"/>
                <w:sz w:val="16"/>
                <w:szCs w:val="16"/>
              </w:rPr>
              <w:t xml:space="preserve">:00 </w:t>
            </w:r>
            <w:r>
              <w:rPr>
                <w:rFonts w:ascii="Times New Roman" w:hAnsi="Times New Roman" w:cs="Times New Roman"/>
                <w:sz w:val="16"/>
                <w:szCs w:val="16"/>
              </w:rPr>
              <w:t>PM</w:t>
            </w:r>
            <w:r w:rsidRPr="007748DB">
              <w:rPr>
                <w:rFonts w:ascii="Times New Roman" w:hAnsi="Times New Roman" w:cs="Times New Roman"/>
                <w:sz w:val="16"/>
                <w:szCs w:val="16"/>
              </w:rPr>
              <w:t xml:space="preserve"> - </w:t>
            </w:r>
            <w:r>
              <w:rPr>
                <w:rFonts w:ascii="Times New Roman" w:hAnsi="Times New Roman" w:cs="Times New Roman"/>
                <w:sz w:val="16"/>
                <w:szCs w:val="16"/>
              </w:rPr>
              <w:t>2</w:t>
            </w:r>
            <w:r w:rsidRPr="007748DB">
              <w:rPr>
                <w:rFonts w:ascii="Times New Roman" w:hAnsi="Times New Roman" w:cs="Times New Roman"/>
                <w:sz w:val="16"/>
                <w:szCs w:val="16"/>
              </w:rPr>
              <w:t>:</w:t>
            </w:r>
            <w:r>
              <w:rPr>
                <w:rFonts w:ascii="Times New Roman" w:hAnsi="Times New Roman" w:cs="Times New Roman"/>
                <w:sz w:val="16"/>
                <w:szCs w:val="16"/>
              </w:rPr>
              <w:t>45</w:t>
            </w:r>
            <w:r w:rsidRPr="007748DB">
              <w:rPr>
                <w:rFonts w:ascii="Times New Roman" w:hAnsi="Times New Roman" w:cs="Times New Roman"/>
                <w:sz w:val="16"/>
                <w:szCs w:val="16"/>
              </w:rPr>
              <w:t xml:space="preserve"> </w:t>
            </w:r>
            <w:r>
              <w:rPr>
                <w:rFonts w:ascii="Times New Roman" w:hAnsi="Times New Roman" w:cs="Times New Roman"/>
                <w:sz w:val="16"/>
                <w:szCs w:val="16"/>
              </w:rPr>
              <w:t>PM</w:t>
            </w:r>
          </w:p>
        </w:tc>
        <w:tc>
          <w:tcPr>
            <w:tcW w:w="2697" w:type="dxa"/>
          </w:tcPr>
          <w:p w14:paraId="1D9D6B40" w14:textId="77777777" w:rsidR="0083586F" w:rsidRPr="0083586F" w:rsidRDefault="0083586F" w:rsidP="0083586F">
            <w:pPr>
              <w:pStyle w:val="TableParagraph"/>
              <w:ind w:left="32" w:right="7"/>
              <w:jc w:val="center"/>
              <w:rPr>
                <w:rFonts w:ascii="Times New Roman" w:hAnsi="Times New Roman" w:cs="Times New Roman"/>
                <w:b/>
                <w:bCs/>
                <w:color w:val="1F1F1F"/>
                <w:sz w:val="16"/>
                <w:szCs w:val="16"/>
                <w:shd w:val="clear" w:color="auto" w:fill="FFFFFF"/>
              </w:rPr>
            </w:pPr>
            <w:r w:rsidRPr="0083586F">
              <w:rPr>
                <w:rFonts w:ascii="Times New Roman" w:hAnsi="Times New Roman" w:cs="Times New Roman"/>
                <w:b/>
                <w:bCs/>
                <w:color w:val="1F1F1F"/>
                <w:sz w:val="16"/>
                <w:szCs w:val="16"/>
                <w:shd w:val="clear" w:color="auto" w:fill="FFFFFF"/>
              </w:rPr>
              <w:t xml:space="preserve">Cyber Preparedness in County Governments </w:t>
            </w:r>
          </w:p>
          <w:p w14:paraId="3B283856" w14:textId="77777777" w:rsidR="0083586F" w:rsidRPr="0083586F" w:rsidRDefault="0083586F" w:rsidP="0083586F">
            <w:pPr>
              <w:pStyle w:val="TableParagraph"/>
              <w:ind w:left="31" w:right="56"/>
              <w:jc w:val="center"/>
              <w:rPr>
                <w:rFonts w:ascii="Times New Roman" w:hAnsi="Times New Roman" w:cs="Times New Roman"/>
                <w:color w:val="1F1F1F"/>
                <w:sz w:val="16"/>
                <w:szCs w:val="16"/>
                <w:shd w:val="clear" w:color="auto" w:fill="FFFFFF"/>
              </w:rPr>
            </w:pPr>
            <w:r w:rsidRPr="0083586F">
              <w:rPr>
                <w:rFonts w:ascii="Times New Roman" w:hAnsi="Times New Roman" w:cs="Times New Roman"/>
                <w:color w:val="1F1F1F"/>
                <w:sz w:val="16"/>
                <w:szCs w:val="16"/>
                <w:shd w:val="clear" w:color="auto" w:fill="FFFFFF"/>
              </w:rPr>
              <w:t xml:space="preserve">Preeti Emrick, JD, Director, Anne Arundel County Office of Emergency Management David Lewis, Cyber </w:t>
            </w:r>
            <w:proofErr w:type="spellStart"/>
            <w:r w:rsidRPr="0083586F">
              <w:rPr>
                <w:rFonts w:ascii="Times New Roman" w:hAnsi="Times New Roman" w:cs="Times New Roman"/>
                <w:color w:val="1F1F1F"/>
                <w:sz w:val="16"/>
                <w:szCs w:val="16"/>
                <w:shd w:val="clear" w:color="auto" w:fill="FFFFFF"/>
              </w:rPr>
              <w:t>Prepardness</w:t>
            </w:r>
            <w:proofErr w:type="spellEnd"/>
            <w:r w:rsidRPr="0083586F">
              <w:rPr>
                <w:rFonts w:ascii="Times New Roman" w:hAnsi="Times New Roman" w:cs="Times New Roman"/>
                <w:color w:val="1F1F1F"/>
                <w:sz w:val="16"/>
                <w:szCs w:val="16"/>
                <w:shd w:val="clear" w:color="auto" w:fill="FFFFFF"/>
              </w:rPr>
              <w:t xml:space="preserve"> Specialist, Prince George's County Office of Homeland Security Markus </w:t>
            </w:r>
            <w:proofErr w:type="spellStart"/>
            <w:r w:rsidRPr="0083586F">
              <w:rPr>
                <w:rFonts w:ascii="Times New Roman" w:hAnsi="Times New Roman" w:cs="Times New Roman"/>
                <w:color w:val="1F1F1F"/>
                <w:sz w:val="16"/>
                <w:szCs w:val="16"/>
                <w:shd w:val="clear" w:color="auto" w:fill="FFFFFF"/>
              </w:rPr>
              <w:t>Rauschecker</w:t>
            </w:r>
            <w:proofErr w:type="spellEnd"/>
            <w:r w:rsidRPr="0083586F">
              <w:rPr>
                <w:rFonts w:ascii="Times New Roman" w:hAnsi="Times New Roman" w:cs="Times New Roman"/>
                <w:color w:val="1F1F1F"/>
                <w:sz w:val="16"/>
                <w:szCs w:val="16"/>
                <w:shd w:val="clear" w:color="auto" w:fill="FFFFFF"/>
              </w:rPr>
              <w:t xml:space="preserve">, JD, Cybersecurity Program Director, University of Maryland Center for Health and Homeland Security Ben Yelin, JD, Public Policy &amp; External Affairs Program Director, University of Maryland Center for </w:t>
            </w:r>
            <w:proofErr w:type="gramStart"/>
            <w:r w:rsidRPr="0083586F">
              <w:rPr>
                <w:rFonts w:ascii="Times New Roman" w:hAnsi="Times New Roman" w:cs="Times New Roman"/>
                <w:color w:val="1F1F1F"/>
                <w:sz w:val="16"/>
                <w:szCs w:val="16"/>
                <w:shd w:val="clear" w:color="auto" w:fill="FFFFFF"/>
              </w:rPr>
              <w:t>Health</w:t>
            </w:r>
            <w:proofErr w:type="gramEnd"/>
            <w:r w:rsidRPr="0083586F">
              <w:rPr>
                <w:rFonts w:ascii="Times New Roman" w:hAnsi="Times New Roman" w:cs="Times New Roman"/>
                <w:color w:val="1F1F1F"/>
                <w:sz w:val="16"/>
                <w:szCs w:val="16"/>
                <w:shd w:val="clear" w:color="auto" w:fill="FFFFFF"/>
              </w:rPr>
              <w:t xml:space="preserve"> and Homeland Security (Moderator)</w:t>
            </w:r>
          </w:p>
          <w:p w14:paraId="57EB0AEE" w14:textId="77777777" w:rsidR="0083586F" w:rsidRDefault="0083586F" w:rsidP="0083586F">
            <w:pPr>
              <w:pStyle w:val="TableParagraph"/>
              <w:ind w:left="32" w:right="7"/>
              <w:jc w:val="center"/>
              <w:rPr>
                <w:rFonts w:ascii="Times New Roman" w:hAnsi="Times New Roman" w:cs="Times New Roman"/>
                <w:b/>
                <w:color w:val="0000FF"/>
                <w:sz w:val="16"/>
                <w:szCs w:val="16"/>
              </w:rPr>
            </w:pPr>
            <w:r>
              <w:rPr>
                <w:rFonts w:ascii="Times New Roman" w:hAnsi="Times New Roman" w:cs="Times New Roman"/>
                <w:b/>
                <w:color w:val="0000FF"/>
                <w:sz w:val="16"/>
                <w:szCs w:val="16"/>
              </w:rPr>
              <w:t>Atlantic Ballroom</w:t>
            </w:r>
          </w:p>
          <w:p w14:paraId="1B269B9A" w14:textId="11061D07" w:rsidR="00537500" w:rsidRPr="00E4731B" w:rsidRDefault="00537500" w:rsidP="0083586F">
            <w:pPr>
              <w:pStyle w:val="TableParagraph"/>
              <w:ind w:left="32" w:right="7"/>
              <w:jc w:val="center"/>
              <w:rPr>
                <w:rFonts w:ascii="Times New Roman" w:hAnsi="Times New Roman" w:cs="Times New Roman"/>
                <w:b/>
                <w:iCs/>
                <w:sz w:val="16"/>
                <w:szCs w:val="16"/>
              </w:rPr>
            </w:pPr>
          </w:p>
        </w:tc>
        <w:tc>
          <w:tcPr>
            <w:tcW w:w="2158" w:type="dxa"/>
            <w:gridSpan w:val="2"/>
          </w:tcPr>
          <w:p w14:paraId="7E967D25" w14:textId="77777777" w:rsidR="0083586F" w:rsidRPr="0083586F" w:rsidRDefault="0083586F" w:rsidP="0083586F">
            <w:pPr>
              <w:pStyle w:val="TableParagraph"/>
              <w:ind w:left="32" w:right="22"/>
              <w:jc w:val="center"/>
              <w:rPr>
                <w:rFonts w:ascii="Times New Roman" w:hAnsi="Times New Roman" w:cs="Times New Roman"/>
                <w:b/>
                <w:bCs/>
                <w:color w:val="1F1F1F"/>
                <w:sz w:val="16"/>
                <w:szCs w:val="16"/>
                <w:shd w:val="clear" w:color="auto" w:fill="FFFFFF"/>
              </w:rPr>
            </w:pPr>
            <w:r w:rsidRPr="0083586F">
              <w:rPr>
                <w:rFonts w:ascii="Times New Roman" w:hAnsi="Times New Roman" w:cs="Times New Roman"/>
                <w:b/>
                <w:bCs/>
                <w:color w:val="1F1F1F"/>
                <w:sz w:val="16"/>
                <w:szCs w:val="16"/>
                <w:shd w:val="clear" w:color="auto" w:fill="FFFFFF"/>
              </w:rPr>
              <w:t>Best Practices and Lessons Learned in Coordinating Continuity of Operations (COOP), before, during and after COVID-19</w:t>
            </w:r>
          </w:p>
          <w:p w14:paraId="5B7003FA" w14:textId="77777777" w:rsidR="0083586F" w:rsidRPr="0083586F" w:rsidRDefault="0083586F" w:rsidP="0083586F">
            <w:pPr>
              <w:pStyle w:val="TableParagraph"/>
              <w:ind w:left="32" w:right="22"/>
              <w:jc w:val="center"/>
              <w:rPr>
                <w:rFonts w:ascii="Times New Roman" w:hAnsi="Times New Roman" w:cs="Times New Roman"/>
                <w:color w:val="1F1F1F"/>
                <w:sz w:val="16"/>
                <w:szCs w:val="16"/>
                <w:shd w:val="clear" w:color="auto" w:fill="FFFFFF"/>
              </w:rPr>
            </w:pPr>
            <w:r w:rsidRPr="0083586F">
              <w:rPr>
                <w:rFonts w:ascii="Times New Roman" w:hAnsi="Times New Roman" w:cs="Times New Roman"/>
                <w:color w:val="1F1F1F"/>
                <w:sz w:val="16"/>
                <w:szCs w:val="16"/>
                <w:shd w:val="clear" w:color="auto" w:fill="FFFFFF"/>
              </w:rPr>
              <w:t>Mark Weissman (Emergency Preparedness Specialist PG OEM)</w:t>
            </w:r>
          </w:p>
          <w:p w14:paraId="332C2CFA" w14:textId="2EA1AE21" w:rsidR="0083586F" w:rsidRPr="00E4731B" w:rsidRDefault="0083586F" w:rsidP="0083586F">
            <w:pPr>
              <w:pStyle w:val="TableParagraph"/>
              <w:ind w:left="32" w:right="22"/>
              <w:jc w:val="center"/>
              <w:rPr>
                <w:rFonts w:ascii="Times New Roman" w:hAnsi="Times New Roman" w:cs="Times New Roman"/>
                <w:b/>
                <w:iCs/>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1</w:t>
            </w:r>
          </w:p>
        </w:tc>
        <w:tc>
          <w:tcPr>
            <w:tcW w:w="1888" w:type="dxa"/>
            <w:gridSpan w:val="2"/>
          </w:tcPr>
          <w:p w14:paraId="7AB1451D" w14:textId="77777777" w:rsidR="0083586F" w:rsidRPr="00F0600D" w:rsidRDefault="0083586F" w:rsidP="0083586F">
            <w:pPr>
              <w:pStyle w:val="TableParagraph"/>
              <w:jc w:val="center"/>
              <w:rPr>
                <w:rFonts w:ascii="Times New Roman" w:hAnsi="Times New Roman" w:cs="Times New Roman"/>
                <w:b/>
                <w:bCs/>
                <w:color w:val="1F1F1F"/>
                <w:sz w:val="16"/>
                <w:szCs w:val="16"/>
                <w:shd w:val="clear" w:color="auto" w:fill="FFFFFF"/>
              </w:rPr>
            </w:pPr>
            <w:r w:rsidRPr="00F0600D">
              <w:rPr>
                <w:rFonts w:ascii="Times New Roman" w:hAnsi="Times New Roman" w:cs="Times New Roman"/>
                <w:b/>
                <w:bCs/>
                <w:color w:val="1F1F1F"/>
                <w:sz w:val="16"/>
                <w:szCs w:val="16"/>
                <w:shd w:val="clear" w:color="auto" w:fill="FFFFFF"/>
              </w:rPr>
              <w:t>A Community Approach to Critical Infrastructure Risk Management</w:t>
            </w:r>
          </w:p>
          <w:p w14:paraId="67E27D21" w14:textId="77777777" w:rsidR="00F0600D" w:rsidRDefault="0083586F" w:rsidP="0083586F">
            <w:pPr>
              <w:pStyle w:val="TableParagraph"/>
              <w:jc w:val="center"/>
              <w:rPr>
                <w:rFonts w:ascii="Roboto" w:hAnsi="Roboto"/>
                <w:color w:val="1F1F1F"/>
                <w:sz w:val="18"/>
                <w:szCs w:val="18"/>
                <w:shd w:val="clear" w:color="auto" w:fill="FFFFFF"/>
              </w:rPr>
            </w:pPr>
            <w:r w:rsidRPr="00F0600D">
              <w:rPr>
                <w:rFonts w:ascii="Times New Roman" w:hAnsi="Times New Roman" w:cs="Times New Roman"/>
                <w:color w:val="1F1F1F"/>
                <w:sz w:val="16"/>
                <w:szCs w:val="16"/>
                <w:shd w:val="clear" w:color="auto" w:fill="FFFFFF"/>
              </w:rPr>
              <w:t>Daniel (Dan) Genua (Protective Security Advisor CISA)</w:t>
            </w:r>
            <w:r>
              <w:rPr>
                <w:rFonts w:ascii="Roboto" w:hAnsi="Roboto"/>
                <w:color w:val="1F1F1F"/>
                <w:sz w:val="18"/>
                <w:szCs w:val="18"/>
                <w:shd w:val="clear" w:color="auto" w:fill="FFFFFF"/>
              </w:rPr>
              <w:t xml:space="preserve"> </w:t>
            </w:r>
          </w:p>
          <w:p w14:paraId="40C637FB" w14:textId="4F541626" w:rsidR="0083586F" w:rsidRPr="00E4731B" w:rsidRDefault="0083586F" w:rsidP="0083586F">
            <w:pPr>
              <w:pStyle w:val="TableParagraph"/>
              <w:jc w:val="center"/>
              <w:rPr>
                <w:rFonts w:ascii="Times New Roman" w:hAnsi="Times New Roman" w:cs="Times New Roman"/>
                <w:b/>
                <w:iCs/>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2</w:t>
            </w:r>
          </w:p>
        </w:tc>
        <w:tc>
          <w:tcPr>
            <w:tcW w:w="2068" w:type="dxa"/>
            <w:gridSpan w:val="2"/>
          </w:tcPr>
          <w:p w14:paraId="61111FD6" w14:textId="77777777" w:rsidR="00F0600D" w:rsidRDefault="0083586F" w:rsidP="0083586F">
            <w:pPr>
              <w:pStyle w:val="TableParagraph"/>
              <w:jc w:val="center"/>
              <w:rPr>
                <w:rFonts w:ascii="Times New Roman" w:hAnsi="Times New Roman" w:cs="Times New Roman"/>
                <w:color w:val="1F1F1F"/>
                <w:sz w:val="16"/>
                <w:szCs w:val="16"/>
                <w:shd w:val="clear" w:color="auto" w:fill="FFFFFF"/>
              </w:rPr>
            </w:pPr>
            <w:r w:rsidRPr="00F0600D">
              <w:rPr>
                <w:rFonts w:ascii="Times New Roman" w:hAnsi="Times New Roman" w:cs="Times New Roman"/>
                <w:b/>
                <w:bCs/>
                <w:color w:val="1F1F1F"/>
                <w:sz w:val="16"/>
                <w:szCs w:val="16"/>
                <w:shd w:val="clear" w:color="auto" w:fill="FFFFFF"/>
              </w:rPr>
              <w:t>Refining your Hazard Mitigation Plan’s Hazard Identification and Risk Assessment (HIRA) with a Data Driven Approach</w:t>
            </w:r>
            <w:r w:rsidRPr="00F0600D">
              <w:rPr>
                <w:rFonts w:ascii="Times New Roman" w:hAnsi="Times New Roman" w:cs="Times New Roman"/>
                <w:color w:val="1F1F1F"/>
                <w:sz w:val="16"/>
                <w:szCs w:val="16"/>
                <w:shd w:val="clear" w:color="auto" w:fill="FFFFFF"/>
              </w:rPr>
              <w:t xml:space="preserve"> </w:t>
            </w:r>
          </w:p>
          <w:p w14:paraId="4837335E" w14:textId="3BAFC479" w:rsidR="0083586F" w:rsidRPr="00F0600D" w:rsidRDefault="0083586F" w:rsidP="0083586F">
            <w:pPr>
              <w:pStyle w:val="TableParagraph"/>
              <w:jc w:val="center"/>
              <w:rPr>
                <w:rFonts w:ascii="Times New Roman" w:hAnsi="Times New Roman" w:cs="Times New Roman"/>
                <w:color w:val="1F1F1F"/>
                <w:sz w:val="16"/>
                <w:szCs w:val="16"/>
                <w:shd w:val="clear" w:color="auto" w:fill="FFFFFF"/>
              </w:rPr>
            </w:pPr>
            <w:r w:rsidRPr="00F0600D">
              <w:rPr>
                <w:rFonts w:ascii="Times New Roman" w:hAnsi="Times New Roman" w:cs="Times New Roman"/>
                <w:color w:val="1F1F1F"/>
                <w:sz w:val="16"/>
                <w:szCs w:val="16"/>
                <w:shd w:val="clear" w:color="auto" w:fill="FFFFFF"/>
              </w:rPr>
              <w:t>Ehsan Bahador (MoCo OEMHS)</w:t>
            </w:r>
          </w:p>
          <w:p w14:paraId="0F5E64C3" w14:textId="2C4AAF63" w:rsidR="0083586F" w:rsidRPr="0083586F" w:rsidRDefault="0083586F" w:rsidP="0083586F">
            <w:pPr>
              <w:pStyle w:val="TableParagraph"/>
              <w:jc w:val="center"/>
              <w:rPr>
                <w:rFonts w:ascii="Roboto" w:hAnsi="Roboto"/>
                <w:color w:val="1F1F1F"/>
                <w:sz w:val="18"/>
                <w:szCs w:val="18"/>
                <w:shd w:val="clear" w:color="auto" w:fill="FFFFFF"/>
              </w:rPr>
            </w:pPr>
            <w:r w:rsidRPr="00E4731B">
              <w:rPr>
                <w:rFonts w:ascii="Times New Roman" w:hAnsi="Times New Roman" w:cs="Times New Roman"/>
                <w:b/>
                <w:color w:val="0000FF"/>
                <w:sz w:val="16"/>
                <w:szCs w:val="16"/>
              </w:rPr>
              <w:t xml:space="preserve"> Conference Rm </w:t>
            </w:r>
            <w:r>
              <w:rPr>
                <w:rFonts w:ascii="Times New Roman" w:hAnsi="Times New Roman" w:cs="Times New Roman"/>
                <w:b/>
                <w:color w:val="0000FF"/>
                <w:sz w:val="16"/>
                <w:szCs w:val="16"/>
              </w:rPr>
              <w:t>3</w:t>
            </w:r>
          </w:p>
        </w:tc>
        <w:tc>
          <w:tcPr>
            <w:tcW w:w="2607" w:type="dxa"/>
          </w:tcPr>
          <w:p w14:paraId="1C569538" w14:textId="77777777" w:rsidR="00F0600D" w:rsidRPr="00F0600D" w:rsidRDefault="00F0600D" w:rsidP="0083586F">
            <w:pPr>
              <w:pStyle w:val="TableParagraph"/>
              <w:jc w:val="center"/>
              <w:rPr>
                <w:rFonts w:ascii="Times New Roman" w:hAnsi="Times New Roman" w:cs="Times New Roman"/>
                <w:b/>
                <w:bCs/>
                <w:color w:val="1F1F1F"/>
                <w:sz w:val="16"/>
                <w:szCs w:val="16"/>
                <w:shd w:val="clear" w:color="auto" w:fill="FFFFFF"/>
              </w:rPr>
            </w:pPr>
            <w:r w:rsidRPr="00F0600D">
              <w:rPr>
                <w:rFonts w:ascii="Times New Roman" w:hAnsi="Times New Roman" w:cs="Times New Roman"/>
                <w:b/>
                <w:bCs/>
                <w:color w:val="1F1F1F"/>
                <w:sz w:val="16"/>
                <w:szCs w:val="16"/>
                <w:shd w:val="clear" w:color="auto" w:fill="FFFFFF"/>
              </w:rPr>
              <w:t>Artificial Intelligence in Emergency Management: A Case Study</w:t>
            </w:r>
          </w:p>
          <w:p w14:paraId="5F973C0D" w14:textId="5BD1D7F4" w:rsidR="00F0600D" w:rsidRPr="00F0600D" w:rsidRDefault="00F0600D" w:rsidP="0083586F">
            <w:pPr>
              <w:pStyle w:val="TableParagraph"/>
              <w:jc w:val="center"/>
              <w:rPr>
                <w:rFonts w:ascii="Times New Roman" w:hAnsi="Times New Roman" w:cs="Times New Roman"/>
                <w:color w:val="1F1F1F"/>
                <w:sz w:val="16"/>
                <w:szCs w:val="16"/>
                <w:shd w:val="clear" w:color="auto" w:fill="FFFFFF"/>
              </w:rPr>
            </w:pPr>
            <w:r w:rsidRPr="00F0600D">
              <w:rPr>
                <w:rFonts w:ascii="Times New Roman" w:hAnsi="Times New Roman" w:cs="Times New Roman"/>
                <w:color w:val="1F1F1F"/>
                <w:sz w:val="16"/>
                <w:szCs w:val="16"/>
                <w:shd w:val="clear" w:color="auto" w:fill="FFFFFF"/>
              </w:rPr>
              <w:t xml:space="preserve"> Jeffery McLeod, Brian </w:t>
            </w:r>
            <w:proofErr w:type="spellStart"/>
            <w:r w:rsidRPr="00F0600D">
              <w:rPr>
                <w:rFonts w:ascii="Times New Roman" w:hAnsi="Times New Roman" w:cs="Times New Roman"/>
                <w:color w:val="1F1F1F"/>
                <w:sz w:val="16"/>
                <w:szCs w:val="16"/>
                <w:shd w:val="clear" w:color="auto" w:fill="FFFFFF"/>
              </w:rPr>
              <w:t>Kamoie</w:t>
            </w:r>
            <w:proofErr w:type="spellEnd"/>
            <w:r w:rsidRPr="00F0600D">
              <w:rPr>
                <w:rFonts w:ascii="Times New Roman" w:hAnsi="Times New Roman" w:cs="Times New Roman"/>
                <w:color w:val="1F1F1F"/>
                <w:sz w:val="16"/>
                <w:szCs w:val="16"/>
                <w:shd w:val="clear" w:color="auto" w:fill="FFFFFF"/>
              </w:rPr>
              <w:t>, Costa Sardelis (Deloitte)</w:t>
            </w:r>
          </w:p>
          <w:p w14:paraId="334C58BE" w14:textId="627FE594" w:rsidR="0083586F" w:rsidRPr="00E4731B" w:rsidRDefault="0083586F" w:rsidP="0083586F">
            <w:pPr>
              <w:pStyle w:val="TableParagraph"/>
              <w:jc w:val="center"/>
              <w:rPr>
                <w:rFonts w:ascii="Times New Roman" w:hAnsi="Times New Roman" w:cs="Times New Roman"/>
                <w:b/>
                <w:iCs/>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4</w:t>
            </w:r>
          </w:p>
        </w:tc>
        <w:tc>
          <w:tcPr>
            <w:tcW w:w="3347" w:type="dxa"/>
            <w:gridSpan w:val="2"/>
          </w:tcPr>
          <w:p w14:paraId="06F51956" w14:textId="77777777" w:rsidR="00F0600D" w:rsidRPr="00F0600D" w:rsidRDefault="00F0600D" w:rsidP="0083586F">
            <w:pPr>
              <w:pStyle w:val="TableParagraph"/>
              <w:ind w:left="31" w:right="105"/>
              <w:jc w:val="center"/>
              <w:rPr>
                <w:rFonts w:ascii="Times New Roman" w:hAnsi="Times New Roman" w:cs="Times New Roman"/>
                <w:b/>
                <w:bCs/>
                <w:color w:val="1F1F1F"/>
                <w:sz w:val="16"/>
                <w:szCs w:val="16"/>
                <w:shd w:val="clear" w:color="auto" w:fill="FFFFFF"/>
              </w:rPr>
            </w:pPr>
            <w:r w:rsidRPr="00F0600D">
              <w:rPr>
                <w:rFonts w:ascii="Times New Roman" w:hAnsi="Times New Roman" w:cs="Times New Roman"/>
                <w:b/>
                <w:bCs/>
                <w:color w:val="1F1F1F"/>
                <w:sz w:val="16"/>
                <w:szCs w:val="16"/>
                <w:shd w:val="clear" w:color="auto" w:fill="FFFFFF"/>
              </w:rPr>
              <w:t xml:space="preserve">Energy, Water and Data? The Natural Hazard and Cybersecurity Threat Nexus </w:t>
            </w:r>
          </w:p>
          <w:p w14:paraId="5EC75700" w14:textId="630D0E93" w:rsidR="00F0600D" w:rsidRPr="00F0600D" w:rsidRDefault="00F0600D" w:rsidP="0083586F">
            <w:pPr>
              <w:pStyle w:val="TableParagraph"/>
              <w:ind w:left="31" w:right="105"/>
              <w:jc w:val="center"/>
              <w:rPr>
                <w:rFonts w:ascii="Times New Roman" w:hAnsi="Times New Roman" w:cs="Times New Roman"/>
                <w:color w:val="1F1F1F"/>
                <w:sz w:val="16"/>
                <w:szCs w:val="16"/>
                <w:shd w:val="clear" w:color="auto" w:fill="FFFFFF"/>
              </w:rPr>
            </w:pPr>
            <w:r w:rsidRPr="00F0600D">
              <w:rPr>
                <w:rFonts w:ascii="Times New Roman" w:hAnsi="Times New Roman" w:cs="Times New Roman"/>
                <w:color w:val="1F1F1F"/>
                <w:sz w:val="16"/>
                <w:szCs w:val="16"/>
                <w:shd w:val="clear" w:color="auto" w:fill="FFFFFF"/>
              </w:rPr>
              <w:t>Bear Afkham (MPACT Strategic Consulting) and Craig Jackson (Cisco Talos Intelligence Group)</w:t>
            </w:r>
          </w:p>
          <w:p w14:paraId="07E5F1FF" w14:textId="24A4BBDA" w:rsidR="0083586F" w:rsidRPr="00E4731B" w:rsidRDefault="0083586F" w:rsidP="0083586F">
            <w:pPr>
              <w:pStyle w:val="TableParagraph"/>
              <w:ind w:left="31" w:right="105"/>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5</w:t>
            </w:r>
          </w:p>
          <w:p w14:paraId="12F54AF1" w14:textId="7F2FB4CD" w:rsidR="0083586F" w:rsidRPr="00E4731B" w:rsidRDefault="0083586F" w:rsidP="0083586F">
            <w:pPr>
              <w:pStyle w:val="TableParagraph"/>
              <w:ind w:left="31" w:right="105"/>
              <w:jc w:val="center"/>
              <w:rPr>
                <w:rFonts w:ascii="Times New Roman" w:hAnsi="Times New Roman" w:cs="Times New Roman"/>
                <w:b/>
                <w:sz w:val="16"/>
                <w:szCs w:val="16"/>
              </w:rPr>
            </w:pPr>
          </w:p>
        </w:tc>
      </w:tr>
      <w:tr w:rsidR="0083586F" w:rsidRPr="007748DB" w14:paraId="5087C26A" w14:textId="77777777" w:rsidTr="0083586F">
        <w:trPr>
          <w:trHeight w:val="176"/>
        </w:trPr>
        <w:tc>
          <w:tcPr>
            <w:tcW w:w="2260" w:type="dxa"/>
            <w:shd w:val="clear" w:color="auto" w:fill="FFFF00"/>
          </w:tcPr>
          <w:p w14:paraId="6C392948" w14:textId="49C9551A" w:rsidR="0083586F" w:rsidRPr="007748DB" w:rsidRDefault="0083586F" w:rsidP="0083586F">
            <w:pPr>
              <w:pStyle w:val="TableParagraph"/>
              <w:rPr>
                <w:rFonts w:ascii="Times New Roman" w:hAnsi="Times New Roman" w:cs="Times New Roman"/>
                <w:sz w:val="16"/>
                <w:szCs w:val="16"/>
              </w:rPr>
            </w:pPr>
            <w:r w:rsidRPr="007748DB">
              <w:rPr>
                <w:rFonts w:ascii="Times New Roman" w:hAnsi="Times New Roman" w:cs="Times New Roman"/>
                <w:b/>
                <w:bCs/>
                <w:sz w:val="16"/>
                <w:szCs w:val="16"/>
              </w:rPr>
              <w:t>Break</w:t>
            </w:r>
          </w:p>
        </w:tc>
        <w:tc>
          <w:tcPr>
            <w:tcW w:w="1620" w:type="dxa"/>
            <w:shd w:val="clear" w:color="auto" w:fill="FFFF00"/>
          </w:tcPr>
          <w:p w14:paraId="67F1AC49" w14:textId="36DAD12D" w:rsidR="0083586F" w:rsidRPr="007748DB" w:rsidRDefault="0083586F" w:rsidP="0083586F">
            <w:pPr>
              <w:pStyle w:val="TableParagraph"/>
              <w:rPr>
                <w:rFonts w:ascii="Times New Roman" w:hAnsi="Times New Roman" w:cs="Times New Roman"/>
                <w:sz w:val="16"/>
                <w:szCs w:val="16"/>
              </w:rPr>
            </w:pPr>
            <w:r>
              <w:rPr>
                <w:rFonts w:ascii="Times New Roman" w:hAnsi="Times New Roman" w:cs="Times New Roman"/>
                <w:sz w:val="16"/>
                <w:szCs w:val="16"/>
              </w:rPr>
              <w:t>2</w:t>
            </w:r>
            <w:r w:rsidRPr="007748DB">
              <w:rPr>
                <w:rFonts w:ascii="Times New Roman" w:hAnsi="Times New Roman" w:cs="Times New Roman"/>
                <w:sz w:val="16"/>
                <w:szCs w:val="16"/>
              </w:rPr>
              <w:t xml:space="preserve">:45 </w:t>
            </w:r>
            <w:r>
              <w:rPr>
                <w:rFonts w:ascii="Times New Roman" w:hAnsi="Times New Roman" w:cs="Times New Roman"/>
                <w:sz w:val="16"/>
                <w:szCs w:val="16"/>
              </w:rPr>
              <w:t>PM</w:t>
            </w:r>
            <w:r w:rsidRPr="007748DB">
              <w:rPr>
                <w:rFonts w:ascii="Times New Roman" w:hAnsi="Times New Roman" w:cs="Times New Roman"/>
                <w:sz w:val="16"/>
                <w:szCs w:val="16"/>
              </w:rPr>
              <w:t xml:space="preserve"> - </w:t>
            </w:r>
            <w:r>
              <w:rPr>
                <w:rFonts w:ascii="Times New Roman" w:hAnsi="Times New Roman" w:cs="Times New Roman"/>
                <w:sz w:val="16"/>
                <w:szCs w:val="16"/>
              </w:rPr>
              <w:t>3</w:t>
            </w:r>
            <w:r w:rsidRPr="007748DB">
              <w:rPr>
                <w:rFonts w:ascii="Times New Roman" w:hAnsi="Times New Roman" w:cs="Times New Roman"/>
                <w:sz w:val="16"/>
                <w:szCs w:val="16"/>
              </w:rPr>
              <w:t xml:space="preserve">:00 </w:t>
            </w:r>
            <w:r>
              <w:rPr>
                <w:rFonts w:ascii="Times New Roman" w:hAnsi="Times New Roman" w:cs="Times New Roman"/>
                <w:sz w:val="16"/>
                <w:szCs w:val="16"/>
              </w:rPr>
              <w:t>PM</w:t>
            </w:r>
          </w:p>
        </w:tc>
        <w:tc>
          <w:tcPr>
            <w:tcW w:w="14765" w:type="dxa"/>
            <w:gridSpan w:val="10"/>
            <w:shd w:val="clear" w:color="auto" w:fill="FFFF00"/>
          </w:tcPr>
          <w:p w14:paraId="762DA7B5" w14:textId="6A3513E6" w:rsidR="0083586F" w:rsidRPr="00E4731B" w:rsidRDefault="0083586F" w:rsidP="0083586F">
            <w:pPr>
              <w:pStyle w:val="TableParagraph"/>
              <w:ind w:left="31" w:right="105"/>
              <w:rPr>
                <w:rFonts w:ascii="Times New Roman" w:hAnsi="Times New Roman" w:cs="Times New Roman"/>
                <w:b/>
                <w:sz w:val="16"/>
                <w:szCs w:val="16"/>
              </w:rPr>
            </w:pPr>
            <w:r>
              <w:rPr>
                <w:rFonts w:ascii="Times New Roman" w:hAnsi="Times New Roman" w:cs="Times New Roman"/>
                <w:b/>
                <w:color w:val="0000FF"/>
                <w:sz w:val="16"/>
                <w:szCs w:val="16"/>
              </w:rPr>
              <w:t>Atlantic</w:t>
            </w:r>
            <w:r w:rsidRPr="007748DB">
              <w:rPr>
                <w:rFonts w:ascii="Times New Roman" w:hAnsi="Times New Roman" w:cs="Times New Roman"/>
                <w:b/>
                <w:color w:val="0000FF"/>
                <w:sz w:val="16"/>
                <w:szCs w:val="16"/>
              </w:rPr>
              <w:t xml:space="preserve"> Ballroom</w:t>
            </w:r>
          </w:p>
        </w:tc>
      </w:tr>
      <w:tr w:rsidR="0083586F" w:rsidRPr="007748DB" w14:paraId="09899121" w14:textId="77777777" w:rsidTr="00860BD6">
        <w:trPr>
          <w:trHeight w:val="1692"/>
        </w:trPr>
        <w:tc>
          <w:tcPr>
            <w:tcW w:w="2260" w:type="dxa"/>
          </w:tcPr>
          <w:p w14:paraId="2D535474" w14:textId="77777777" w:rsidR="0083586F" w:rsidRPr="007748DB" w:rsidRDefault="0083586F" w:rsidP="0083586F">
            <w:pPr>
              <w:pStyle w:val="TableParagraph"/>
              <w:rPr>
                <w:rFonts w:ascii="Times New Roman" w:hAnsi="Times New Roman" w:cs="Times New Roman"/>
                <w:sz w:val="16"/>
                <w:szCs w:val="16"/>
              </w:rPr>
            </w:pPr>
          </w:p>
          <w:p w14:paraId="70DBB3EA" w14:textId="77777777" w:rsidR="0083586F" w:rsidRPr="007748DB" w:rsidRDefault="0083586F" w:rsidP="0083586F">
            <w:pPr>
              <w:pStyle w:val="TableParagraph"/>
              <w:ind w:left="28"/>
              <w:rPr>
                <w:rFonts w:ascii="Times New Roman" w:hAnsi="Times New Roman" w:cs="Times New Roman"/>
                <w:b/>
                <w:bCs/>
                <w:sz w:val="16"/>
                <w:szCs w:val="16"/>
              </w:rPr>
            </w:pPr>
            <w:r w:rsidRPr="007748DB">
              <w:rPr>
                <w:rFonts w:ascii="Times New Roman" w:hAnsi="Times New Roman" w:cs="Times New Roman"/>
                <w:b/>
                <w:bCs/>
                <w:sz w:val="16"/>
                <w:szCs w:val="16"/>
              </w:rPr>
              <w:t>Breakout Sessions</w:t>
            </w:r>
          </w:p>
        </w:tc>
        <w:tc>
          <w:tcPr>
            <w:tcW w:w="1620" w:type="dxa"/>
          </w:tcPr>
          <w:p w14:paraId="379206AE" w14:textId="77777777" w:rsidR="0083586F" w:rsidRPr="007748DB" w:rsidRDefault="0083586F" w:rsidP="0083586F">
            <w:pPr>
              <w:pStyle w:val="TableParagraph"/>
              <w:rPr>
                <w:rFonts w:ascii="Times New Roman" w:hAnsi="Times New Roman" w:cs="Times New Roman"/>
                <w:sz w:val="16"/>
                <w:szCs w:val="16"/>
              </w:rPr>
            </w:pPr>
          </w:p>
          <w:p w14:paraId="7816FFA0" w14:textId="2A5C31F2" w:rsidR="0083586F" w:rsidRPr="007748DB" w:rsidRDefault="0083586F" w:rsidP="0083586F">
            <w:pPr>
              <w:pStyle w:val="TableParagraph"/>
              <w:ind w:left="30"/>
              <w:rPr>
                <w:rFonts w:ascii="Times New Roman" w:hAnsi="Times New Roman" w:cs="Times New Roman"/>
                <w:sz w:val="16"/>
                <w:szCs w:val="16"/>
              </w:rPr>
            </w:pPr>
            <w:r w:rsidRPr="007748DB">
              <w:rPr>
                <w:rFonts w:ascii="Times New Roman" w:hAnsi="Times New Roman" w:cs="Times New Roman"/>
                <w:sz w:val="16"/>
                <w:szCs w:val="16"/>
              </w:rPr>
              <w:t xml:space="preserve">3:00 </w:t>
            </w:r>
            <w:r>
              <w:rPr>
                <w:rFonts w:ascii="Times New Roman" w:hAnsi="Times New Roman" w:cs="Times New Roman"/>
                <w:sz w:val="16"/>
                <w:szCs w:val="16"/>
              </w:rPr>
              <w:t>PM</w:t>
            </w:r>
            <w:r w:rsidRPr="007748DB">
              <w:rPr>
                <w:rFonts w:ascii="Times New Roman" w:hAnsi="Times New Roman" w:cs="Times New Roman"/>
                <w:sz w:val="16"/>
                <w:szCs w:val="16"/>
              </w:rPr>
              <w:t xml:space="preserve"> - 4:00 </w:t>
            </w:r>
            <w:r>
              <w:rPr>
                <w:rFonts w:ascii="Times New Roman" w:hAnsi="Times New Roman" w:cs="Times New Roman"/>
                <w:sz w:val="16"/>
                <w:szCs w:val="16"/>
              </w:rPr>
              <w:t>PM</w:t>
            </w:r>
          </w:p>
        </w:tc>
        <w:tc>
          <w:tcPr>
            <w:tcW w:w="2697" w:type="dxa"/>
          </w:tcPr>
          <w:p w14:paraId="5298E76F" w14:textId="77777777" w:rsidR="0083586F" w:rsidRPr="0083586F" w:rsidRDefault="0083586F" w:rsidP="0083586F">
            <w:pPr>
              <w:pStyle w:val="TableParagraph"/>
              <w:ind w:left="31" w:right="56"/>
              <w:jc w:val="center"/>
              <w:rPr>
                <w:rFonts w:ascii="Times New Roman" w:hAnsi="Times New Roman" w:cs="Times New Roman"/>
                <w:b/>
                <w:bCs/>
                <w:color w:val="1F1F1F"/>
                <w:sz w:val="16"/>
                <w:szCs w:val="16"/>
                <w:shd w:val="clear" w:color="auto" w:fill="FFFFFF"/>
              </w:rPr>
            </w:pPr>
            <w:r w:rsidRPr="0083586F">
              <w:rPr>
                <w:rFonts w:ascii="Times New Roman" w:hAnsi="Times New Roman" w:cs="Times New Roman"/>
                <w:b/>
                <w:bCs/>
                <w:color w:val="1F1F1F"/>
                <w:sz w:val="16"/>
                <w:szCs w:val="16"/>
                <w:shd w:val="clear" w:color="auto" w:fill="FFFFFF"/>
              </w:rPr>
              <w:t>Maryland Threat Environment Briefing</w:t>
            </w:r>
          </w:p>
          <w:p w14:paraId="7DE2CCFC" w14:textId="77777777" w:rsidR="0083586F" w:rsidRPr="0083586F" w:rsidRDefault="0083586F" w:rsidP="0083586F">
            <w:pPr>
              <w:pStyle w:val="TableParagraph"/>
              <w:ind w:left="31" w:right="56"/>
              <w:jc w:val="center"/>
              <w:rPr>
                <w:rFonts w:ascii="Times New Roman" w:hAnsi="Times New Roman" w:cs="Times New Roman"/>
                <w:color w:val="1F1F1F"/>
                <w:sz w:val="16"/>
                <w:szCs w:val="16"/>
                <w:shd w:val="clear" w:color="auto" w:fill="FFFFFF"/>
              </w:rPr>
            </w:pPr>
            <w:r w:rsidRPr="0083586F">
              <w:rPr>
                <w:rFonts w:ascii="Times New Roman" w:hAnsi="Times New Roman" w:cs="Times New Roman"/>
                <w:color w:val="1F1F1F"/>
                <w:sz w:val="16"/>
                <w:szCs w:val="16"/>
                <w:shd w:val="clear" w:color="auto" w:fill="FFFFFF"/>
              </w:rPr>
              <w:t>Alex Cardella (MCAC)</w:t>
            </w:r>
          </w:p>
          <w:p w14:paraId="7AB537A2" w14:textId="0420EAF8" w:rsidR="0083586F" w:rsidRPr="00E4731B" w:rsidRDefault="0083586F" w:rsidP="0083586F">
            <w:pPr>
              <w:pStyle w:val="TableParagraph"/>
              <w:ind w:left="31" w:right="56"/>
              <w:jc w:val="center"/>
              <w:rPr>
                <w:rFonts w:ascii="Times New Roman" w:hAnsi="Times New Roman" w:cs="Times New Roman"/>
                <w:sz w:val="16"/>
                <w:szCs w:val="16"/>
              </w:rPr>
            </w:pPr>
            <w:r>
              <w:rPr>
                <w:rFonts w:ascii="Times New Roman" w:hAnsi="Times New Roman" w:cs="Times New Roman"/>
                <w:b/>
                <w:color w:val="0000FF"/>
                <w:sz w:val="16"/>
                <w:szCs w:val="16"/>
              </w:rPr>
              <w:t>Atlantic Ballroom</w:t>
            </w:r>
          </w:p>
        </w:tc>
        <w:tc>
          <w:tcPr>
            <w:tcW w:w="2158" w:type="dxa"/>
            <w:gridSpan w:val="2"/>
          </w:tcPr>
          <w:p w14:paraId="3B7D0C91" w14:textId="77777777" w:rsidR="0083586F" w:rsidRPr="0083586F" w:rsidRDefault="0083586F" w:rsidP="0083586F">
            <w:pPr>
              <w:pStyle w:val="TableParagraph"/>
              <w:ind w:left="32" w:right="22"/>
              <w:jc w:val="center"/>
              <w:rPr>
                <w:rFonts w:ascii="Times New Roman" w:hAnsi="Times New Roman" w:cs="Times New Roman"/>
                <w:b/>
                <w:bCs/>
                <w:color w:val="1F1F1F"/>
                <w:sz w:val="16"/>
                <w:szCs w:val="16"/>
                <w:shd w:val="clear" w:color="auto" w:fill="FFFFFF"/>
              </w:rPr>
            </w:pPr>
            <w:r w:rsidRPr="0083586F">
              <w:rPr>
                <w:rFonts w:ascii="Times New Roman" w:hAnsi="Times New Roman" w:cs="Times New Roman"/>
                <w:b/>
                <w:bCs/>
                <w:color w:val="1F1F1F"/>
                <w:sz w:val="16"/>
                <w:szCs w:val="16"/>
                <w:shd w:val="clear" w:color="auto" w:fill="FFFFFF"/>
              </w:rPr>
              <w:t>Best Practice: Innovative Strategies for Community Resilience Planning</w:t>
            </w:r>
          </w:p>
          <w:p w14:paraId="4EED87F9" w14:textId="77777777" w:rsidR="0083586F" w:rsidRPr="0083586F" w:rsidRDefault="0083586F" w:rsidP="0083586F">
            <w:pPr>
              <w:pStyle w:val="TableParagraph"/>
              <w:ind w:left="31" w:right="105"/>
              <w:jc w:val="center"/>
              <w:rPr>
                <w:rFonts w:ascii="Times New Roman" w:hAnsi="Times New Roman" w:cs="Times New Roman"/>
                <w:color w:val="1F1F1F"/>
                <w:sz w:val="16"/>
                <w:szCs w:val="16"/>
                <w:shd w:val="clear" w:color="auto" w:fill="FFFFFF"/>
              </w:rPr>
            </w:pPr>
            <w:r w:rsidRPr="0083586F">
              <w:rPr>
                <w:rFonts w:ascii="Times New Roman" w:hAnsi="Times New Roman" w:cs="Times New Roman"/>
                <w:color w:val="1F1F1F"/>
                <w:sz w:val="16"/>
                <w:szCs w:val="16"/>
                <w:shd w:val="clear" w:color="auto" w:fill="FFFFFF"/>
              </w:rPr>
              <w:t>Darrell Small, CEM (PG OEM)</w:t>
            </w:r>
          </w:p>
          <w:p w14:paraId="09D858C1" w14:textId="15D95DBB" w:rsidR="0083586F" w:rsidRPr="00E4731B" w:rsidRDefault="0083586F" w:rsidP="0083586F">
            <w:pPr>
              <w:pStyle w:val="TableParagraph"/>
              <w:ind w:left="31" w:right="105"/>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1</w:t>
            </w:r>
          </w:p>
        </w:tc>
        <w:tc>
          <w:tcPr>
            <w:tcW w:w="1888" w:type="dxa"/>
            <w:gridSpan w:val="2"/>
          </w:tcPr>
          <w:p w14:paraId="52AC81FF" w14:textId="77777777" w:rsidR="0083586F" w:rsidRPr="00F0600D" w:rsidRDefault="0083586F" w:rsidP="0083586F">
            <w:pPr>
              <w:pStyle w:val="TableParagraph"/>
              <w:jc w:val="center"/>
              <w:rPr>
                <w:rFonts w:ascii="Times New Roman" w:hAnsi="Times New Roman" w:cs="Times New Roman"/>
                <w:b/>
                <w:bCs/>
                <w:color w:val="1F1F1F"/>
                <w:sz w:val="16"/>
                <w:szCs w:val="16"/>
                <w:shd w:val="clear" w:color="auto" w:fill="FFFFFF"/>
              </w:rPr>
            </w:pPr>
            <w:r w:rsidRPr="00F0600D">
              <w:rPr>
                <w:rFonts w:ascii="Times New Roman" w:hAnsi="Times New Roman" w:cs="Times New Roman"/>
                <w:b/>
                <w:bCs/>
                <w:color w:val="1F1F1F"/>
                <w:sz w:val="16"/>
                <w:szCs w:val="16"/>
                <w:shd w:val="clear" w:color="auto" w:fill="FFFFFF"/>
              </w:rPr>
              <w:t>The Power of Partnerships: How Whole Community Integration Enhances Emergency Management</w:t>
            </w:r>
          </w:p>
          <w:p w14:paraId="60E5D46C" w14:textId="77777777" w:rsidR="0083586F" w:rsidRPr="00F0600D" w:rsidRDefault="0083586F" w:rsidP="0083586F">
            <w:pPr>
              <w:pStyle w:val="TableParagraph"/>
              <w:ind w:left="32" w:right="40"/>
              <w:jc w:val="center"/>
              <w:rPr>
                <w:rFonts w:ascii="Times New Roman" w:hAnsi="Times New Roman" w:cs="Times New Roman"/>
                <w:color w:val="1F1F1F"/>
                <w:sz w:val="16"/>
                <w:szCs w:val="16"/>
                <w:shd w:val="clear" w:color="auto" w:fill="FFFFFF"/>
              </w:rPr>
            </w:pPr>
            <w:r w:rsidRPr="00F0600D">
              <w:rPr>
                <w:rFonts w:ascii="Times New Roman" w:hAnsi="Times New Roman" w:cs="Times New Roman"/>
                <w:color w:val="1F1F1F"/>
                <w:sz w:val="16"/>
                <w:szCs w:val="16"/>
                <w:shd w:val="clear" w:color="auto" w:fill="FFFFFF"/>
              </w:rPr>
              <w:t>Tessa Lovro, Cory Edwards, Christiana Ferguson (MDEM)</w:t>
            </w:r>
          </w:p>
          <w:p w14:paraId="1782B2B6" w14:textId="7DCA9C94" w:rsidR="0083586F" w:rsidRPr="00E4731B" w:rsidRDefault="0083586F" w:rsidP="0083586F">
            <w:pPr>
              <w:pStyle w:val="TableParagraph"/>
              <w:ind w:left="32" w:right="40"/>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2</w:t>
            </w:r>
          </w:p>
        </w:tc>
        <w:tc>
          <w:tcPr>
            <w:tcW w:w="2068" w:type="dxa"/>
            <w:gridSpan w:val="2"/>
          </w:tcPr>
          <w:p w14:paraId="4153FECE" w14:textId="77777777" w:rsidR="0083586F" w:rsidRPr="00F0600D" w:rsidRDefault="0083586F" w:rsidP="0083586F">
            <w:pPr>
              <w:pStyle w:val="TableParagraph"/>
              <w:jc w:val="center"/>
              <w:rPr>
                <w:rFonts w:ascii="Times New Roman" w:hAnsi="Times New Roman" w:cs="Times New Roman"/>
                <w:b/>
                <w:bCs/>
                <w:color w:val="1F1F1F"/>
                <w:sz w:val="16"/>
                <w:szCs w:val="16"/>
                <w:shd w:val="clear" w:color="auto" w:fill="FFFFFF"/>
              </w:rPr>
            </w:pPr>
            <w:r w:rsidRPr="00F0600D">
              <w:rPr>
                <w:rFonts w:ascii="Times New Roman" w:hAnsi="Times New Roman" w:cs="Times New Roman"/>
                <w:b/>
                <w:bCs/>
                <w:color w:val="1F1F1F"/>
                <w:sz w:val="16"/>
                <w:szCs w:val="16"/>
                <w:shd w:val="clear" w:color="auto" w:fill="FFFFFF"/>
              </w:rPr>
              <w:t xml:space="preserve">Let’s Talk About Federal Disaster Assistance </w:t>
            </w:r>
          </w:p>
          <w:p w14:paraId="47581E71" w14:textId="77777777" w:rsidR="0083586F" w:rsidRPr="00F0600D" w:rsidRDefault="0083586F" w:rsidP="0083586F">
            <w:pPr>
              <w:pStyle w:val="TableParagraph"/>
              <w:jc w:val="center"/>
              <w:rPr>
                <w:rFonts w:ascii="Times New Roman" w:hAnsi="Times New Roman" w:cs="Times New Roman"/>
                <w:color w:val="1F1F1F"/>
                <w:sz w:val="16"/>
                <w:szCs w:val="16"/>
                <w:shd w:val="clear" w:color="auto" w:fill="FFFFFF"/>
              </w:rPr>
            </w:pPr>
            <w:r w:rsidRPr="00F0600D">
              <w:rPr>
                <w:rFonts w:ascii="Times New Roman" w:hAnsi="Times New Roman" w:cs="Times New Roman"/>
                <w:color w:val="1F1F1F"/>
                <w:sz w:val="16"/>
                <w:szCs w:val="16"/>
                <w:shd w:val="clear" w:color="auto" w:fill="FFFFFF"/>
              </w:rPr>
              <w:t xml:space="preserve">Jess Nusbaum, Jesse Delph, Lise Luchsinger, and Nora </w:t>
            </w:r>
            <w:proofErr w:type="spellStart"/>
            <w:r w:rsidRPr="00F0600D">
              <w:rPr>
                <w:rFonts w:ascii="Times New Roman" w:hAnsi="Times New Roman" w:cs="Times New Roman"/>
                <w:color w:val="1F1F1F"/>
                <w:sz w:val="16"/>
                <w:szCs w:val="16"/>
                <w:shd w:val="clear" w:color="auto" w:fill="FFFFFF"/>
              </w:rPr>
              <w:t>Lagola</w:t>
            </w:r>
            <w:proofErr w:type="spellEnd"/>
            <w:r w:rsidRPr="00F0600D">
              <w:rPr>
                <w:rFonts w:ascii="Times New Roman" w:hAnsi="Times New Roman" w:cs="Times New Roman"/>
                <w:color w:val="1F1F1F"/>
                <w:sz w:val="16"/>
                <w:szCs w:val="16"/>
                <w:shd w:val="clear" w:color="auto" w:fill="FFFFFF"/>
              </w:rPr>
              <w:t xml:space="preserve"> (MDEM)</w:t>
            </w:r>
          </w:p>
          <w:p w14:paraId="66BC7BF1" w14:textId="4E630232" w:rsidR="0083586F" w:rsidRPr="00E4731B" w:rsidRDefault="0083586F" w:rsidP="0083586F">
            <w:pPr>
              <w:pStyle w:val="TableParagraph"/>
              <w:jc w:val="center"/>
              <w:rPr>
                <w:rFonts w:ascii="Times New Roman" w:hAnsi="Times New Roman" w:cs="Times New Roman"/>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3</w:t>
            </w:r>
          </w:p>
        </w:tc>
        <w:tc>
          <w:tcPr>
            <w:tcW w:w="2607" w:type="dxa"/>
          </w:tcPr>
          <w:p w14:paraId="0BB90447" w14:textId="77777777" w:rsidR="00F0600D" w:rsidRPr="00F0600D" w:rsidRDefault="00F0600D" w:rsidP="0083586F">
            <w:pPr>
              <w:pStyle w:val="TableParagraph"/>
              <w:jc w:val="center"/>
              <w:rPr>
                <w:rFonts w:ascii="Times New Roman" w:hAnsi="Times New Roman" w:cs="Times New Roman"/>
                <w:b/>
                <w:bCs/>
                <w:color w:val="1F1F1F"/>
                <w:sz w:val="16"/>
                <w:szCs w:val="16"/>
                <w:shd w:val="clear" w:color="auto" w:fill="FFFFFF"/>
              </w:rPr>
            </w:pPr>
            <w:r w:rsidRPr="00F0600D">
              <w:rPr>
                <w:rFonts w:ascii="Times New Roman" w:hAnsi="Times New Roman" w:cs="Times New Roman"/>
                <w:b/>
                <w:bCs/>
                <w:color w:val="1F1F1F"/>
                <w:sz w:val="16"/>
                <w:szCs w:val="16"/>
                <w:shd w:val="clear" w:color="auto" w:fill="FFFFFF"/>
              </w:rPr>
              <w:t xml:space="preserve">Preparing for Tomorrow by Using AI, Digital Twins, Data Science, and GIS </w:t>
            </w:r>
          </w:p>
          <w:p w14:paraId="31E1E5AC" w14:textId="77777777" w:rsidR="00F0600D" w:rsidRPr="00F0600D" w:rsidRDefault="00F0600D" w:rsidP="0083586F">
            <w:pPr>
              <w:pStyle w:val="TableParagraph"/>
              <w:jc w:val="center"/>
              <w:rPr>
                <w:rFonts w:ascii="Times New Roman" w:hAnsi="Times New Roman" w:cs="Times New Roman"/>
                <w:color w:val="1F1F1F"/>
                <w:sz w:val="16"/>
                <w:szCs w:val="16"/>
                <w:shd w:val="clear" w:color="auto" w:fill="FFFFFF"/>
              </w:rPr>
            </w:pPr>
            <w:r w:rsidRPr="00F0600D">
              <w:rPr>
                <w:rFonts w:ascii="Times New Roman" w:hAnsi="Times New Roman" w:cs="Times New Roman"/>
                <w:color w:val="1F1F1F"/>
                <w:sz w:val="16"/>
                <w:szCs w:val="16"/>
                <w:shd w:val="clear" w:color="auto" w:fill="FFFFFF"/>
              </w:rPr>
              <w:t xml:space="preserve"> Bear Afkhami - MPACT Strategic Consulting </w:t>
            </w:r>
          </w:p>
          <w:p w14:paraId="30637174" w14:textId="53E5CC77" w:rsidR="0083586F" w:rsidRPr="00E4731B" w:rsidRDefault="0083586F" w:rsidP="0083586F">
            <w:pPr>
              <w:pStyle w:val="TableParagraph"/>
              <w:jc w:val="center"/>
              <w:rPr>
                <w:rFonts w:ascii="Times New Roman" w:hAnsi="Times New Roman" w:cs="Times New Roman"/>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4</w:t>
            </w:r>
          </w:p>
        </w:tc>
        <w:tc>
          <w:tcPr>
            <w:tcW w:w="3347" w:type="dxa"/>
            <w:gridSpan w:val="2"/>
          </w:tcPr>
          <w:p w14:paraId="1BE053BF" w14:textId="44DE294F" w:rsidR="0083586F" w:rsidRPr="00F0600D" w:rsidRDefault="00F0600D" w:rsidP="0083586F">
            <w:pPr>
              <w:pStyle w:val="TableParagraph"/>
              <w:ind w:left="31" w:right="105"/>
              <w:jc w:val="center"/>
              <w:rPr>
                <w:rFonts w:ascii="Times New Roman" w:hAnsi="Times New Roman" w:cs="Times New Roman"/>
                <w:b/>
                <w:bCs/>
                <w:sz w:val="16"/>
                <w:szCs w:val="16"/>
              </w:rPr>
            </w:pPr>
            <w:r w:rsidRPr="00F0600D">
              <w:rPr>
                <w:rFonts w:ascii="Times New Roman" w:hAnsi="Times New Roman" w:cs="Times New Roman"/>
                <w:b/>
                <w:bCs/>
                <w:color w:val="1F1F1F"/>
                <w:sz w:val="16"/>
                <w:szCs w:val="16"/>
                <w:shd w:val="clear" w:color="auto" w:fill="FFFFFF"/>
              </w:rPr>
              <w:t>MD IMT Leadership Meeting</w:t>
            </w:r>
          </w:p>
          <w:p w14:paraId="0D4B50D8" w14:textId="1D694ADA" w:rsidR="0083586F" w:rsidRPr="00E4731B" w:rsidRDefault="0083586F" w:rsidP="0083586F">
            <w:pPr>
              <w:pStyle w:val="TableParagraph"/>
              <w:ind w:left="31" w:right="105"/>
              <w:jc w:val="center"/>
              <w:rPr>
                <w:rFonts w:ascii="Times New Roman" w:hAnsi="Times New Roman" w:cs="Times New Roman"/>
                <w:b/>
                <w:sz w:val="16"/>
                <w:szCs w:val="16"/>
              </w:rPr>
            </w:pPr>
            <w:r w:rsidRPr="00E4731B">
              <w:rPr>
                <w:rFonts w:ascii="Times New Roman" w:hAnsi="Times New Roman" w:cs="Times New Roman"/>
                <w:b/>
                <w:color w:val="0000FF"/>
                <w:sz w:val="16"/>
                <w:szCs w:val="16"/>
              </w:rPr>
              <w:t xml:space="preserve">Conference Rm </w:t>
            </w:r>
            <w:r>
              <w:rPr>
                <w:rFonts w:ascii="Times New Roman" w:hAnsi="Times New Roman" w:cs="Times New Roman"/>
                <w:b/>
                <w:color w:val="0000FF"/>
                <w:sz w:val="16"/>
                <w:szCs w:val="16"/>
              </w:rPr>
              <w:t>5</w:t>
            </w:r>
          </w:p>
          <w:p w14:paraId="3398D754" w14:textId="643822BE" w:rsidR="0083586F" w:rsidRPr="007748DB" w:rsidRDefault="0083586F" w:rsidP="0083586F">
            <w:pPr>
              <w:pStyle w:val="TableParagraph"/>
              <w:jc w:val="center"/>
              <w:rPr>
                <w:rFonts w:ascii="Times New Roman" w:hAnsi="Times New Roman" w:cs="Times New Roman"/>
                <w:b/>
                <w:i/>
                <w:sz w:val="16"/>
                <w:szCs w:val="16"/>
              </w:rPr>
            </w:pPr>
          </w:p>
        </w:tc>
      </w:tr>
      <w:tr w:rsidR="0083586F" w:rsidRPr="007748DB" w14:paraId="418A465E" w14:textId="77777777" w:rsidTr="00947116">
        <w:trPr>
          <w:trHeight w:val="663"/>
        </w:trPr>
        <w:tc>
          <w:tcPr>
            <w:tcW w:w="2260" w:type="dxa"/>
            <w:shd w:val="clear" w:color="auto" w:fill="FDE9D9" w:themeFill="accent6" w:themeFillTint="33"/>
          </w:tcPr>
          <w:p w14:paraId="26257AF0" w14:textId="41D9CA08" w:rsidR="0083586F" w:rsidRPr="007748DB" w:rsidRDefault="0083586F" w:rsidP="0083586F">
            <w:pPr>
              <w:pStyle w:val="TableParagraph"/>
              <w:rPr>
                <w:rFonts w:ascii="Times New Roman" w:hAnsi="Times New Roman" w:cs="Times New Roman"/>
                <w:b/>
                <w:sz w:val="20"/>
                <w:szCs w:val="20"/>
              </w:rPr>
            </w:pPr>
            <w:r w:rsidRPr="007748DB">
              <w:rPr>
                <w:rFonts w:ascii="Times New Roman" w:hAnsi="Times New Roman" w:cs="Times New Roman"/>
                <w:b/>
                <w:sz w:val="20"/>
                <w:szCs w:val="20"/>
              </w:rPr>
              <w:t>Association Mixer Sponsored by Motorola</w:t>
            </w:r>
          </w:p>
        </w:tc>
        <w:tc>
          <w:tcPr>
            <w:tcW w:w="1620" w:type="dxa"/>
            <w:shd w:val="clear" w:color="auto" w:fill="FDE9D9" w:themeFill="accent6" w:themeFillTint="33"/>
            <w:vAlign w:val="center"/>
          </w:tcPr>
          <w:p w14:paraId="06EA1971" w14:textId="53EAB8E7" w:rsidR="0083586F" w:rsidRPr="007748DB" w:rsidRDefault="00F0600D" w:rsidP="0083586F">
            <w:pPr>
              <w:pStyle w:val="TableParagraph"/>
              <w:jc w:val="center"/>
              <w:rPr>
                <w:rFonts w:ascii="Times New Roman" w:hAnsi="Times New Roman" w:cs="Times New Roman"/>
                <w:sz w:val="16"/>
                <w:szCs w:val="16"/>
              </w:rPr>
            </w:pPr>
            <w:r>
              <w:rPr>
                <w:rFonts w:ascii="Times New Roman" w:hAnsi="Times New Roman" w:cs="Times New Roman"/>
                <w:sz w:val="16"/>
                <w:szCs w:val="16"/>
              </w:rPr>
              <w:t>7</w:t>
            </w:r>
            <w:r w:rsidR="0083586F" w:rsidRPr="007748DB">
              <w:rPr>
                <w:rFonts w:ascii="Times New Roman" w:hAnsi="Times New Roman" w:cs="Times New Roman"/>
                <w:sz w:val="16"/>
                <w:szCs w:val="16"/>
              </w:rPr>
              <w:t xml:space="preserve">:00 </w:t>
            </w:r>
            <w:r w:rsidR="0083586F">
              <w:rPr>
                <w:rFonts w:ascii="Times New Roman" w:hAnsi="Times New Roman" w:cs="Times New Roman"/>
                <w:sz w:val="16"/>
                <w:szCs w:val="16"/>
              </w:rPr>
              <w:t>PM</w:t>
            </w:r>
            <w:r w:rsidR="0083586F" w:rsidRPr="007748DB">
              <w:rPr>
                <w:rFonts w:ascii="Times New Roman" w:hAnsi="Times New Roman" w:cs="Times New Roman"/>
                <w:sz w:val="16"/>
                <w:szCs w:val="16"/>
              </w:rPr>
              <w:t xml:space="preserve"> – </w:t>
            </w:r>
            <w:r>
              <w:rPr>
                <w:rFonts w:ascii="Times New Roman" w:hAnsi="Times New Roman" w:cs="Times New Roman"/>
                <w:sz w:val="16"/>
                <w:szCs w:val="16"/>
              </w:rPr>
              <w:t>10</w:t>
            </w:r>
            <w:r w:rsidR="0083586F" w:rsidRPr="007748DB">
              <w:rPr>
                <w:rFonts w:ascii="Times New Roman" w:hAnsi="Times New Roman" w:cs="Times New Roman"/>
                <w:sz w:val="16"/>
                <w:szCs w:val="16"/>
              </w:rPr>
              <w:t xml:space="preserve">:00 </w:t>
            </w:r>
            <w:r w:rsidR="0083586F">
              <w:rPr>
                <w:rFonts w:ascii="Times New Roman" w:hAnsi="Times New Roman" w:cs="Times New Roman"/>
                <w:sz w:val="16"/>
                <w:szCs w:val="16"/>
              </w:rPr>
              <w:t>PM</w:t>
            </w:r>
          </w:p>
        </w:tc>
        <w:tc>
          <w:tcPr>
            <w:tcW w:w="14765" w:type="dxa"/>
            <w:gridSpan w:val="10"/>
            <w:shd w:val="clear" w:color="auto" w:fill="FDE9D9" w:themeFill="accent6" w:themeFillTint="33"/>
            <w:vAlign w:val="center"/>
          </w:tcPr>
          <w:p w14:paraId="5DDEA5C4" w14:textId="76DE7D9E" w:rsidR="0083586F" w:rsidRPr="007748DB" w:rsidRDefault="0083586F" w:rsidP="0083586F">
            <w:pPr>
              <w:pStyle w:val="TableParagraph"/>
              <w:rPr>
                <w:rStyle w:val="gmaildefault"/>
                <w:rFonts w:ascii="Times New Roman" w:eastAsia="Times New Roman" w:hAnsi="Times New Roman" w:cs="Times New Roman"/>
                <w:b/>
                <w:bCs/>
                <w:sz w:val="16"/>
                <w:szCs w:val="16"/>
              </w:rPr>
            </w:pPr>
            <w:r w:rsidRPr="007748DB">
              <w:rPr>
                <w:rFonts w:ascii="Times New Roman" w:hAnsi="Times New Roman" w:cs="Times New Roman"/>
                <w:b/>
                <w:bCs/>
                <w:color w:val="0000FF"/>
                <w:sz w:val="16"/>
                <w:szCs w:val="16"/>
              </w:rPr>
              <w:t>Grand Ballroom</w:t>
            </w:r>
            <w:r w:rsidR="00F0600D">
              <w:rPr>
                <w:rFonts w:ascii="Times New Roman" w:hAnsi="Times New Roman" w:cs="Times New Roman"/>
                <w:b/>
                <w:bCs/>
                <w:color w:val="0000FF"/>
                <w:sz w:val="16"/>
                <w:szCs w:val="16"/>
              </w:rPr>
              <w:t xml:space="preserve"> </w:t>
            </w:r>
          </w:p>
        </w:tc>
      </w:tr>
      <w:tr w:rsidR="0083586F" w:rsidRPr="007748DB" w14:paraId="5199006E" w14:textId="77777777" w:rsidTr="00947116">
        <w:trPr>
          <w:trHeight w:val="229"/>
        </w:trPr>
        <w:tc>
          <w:tcPr>
            <w:tcW w:w="18645" w:type="dxa"/>
            <w:gridSpan w:val="12"/>
            <w:shd w:val="clear" w:color="auto" w:fill="DBE5F1" w:themeFill="accent1" w:themeFillTint="33"/>
          </w:tcPr>
          <w:p w14:paraId="2A31BFD4" w14:textId="12B24C28" w:rsidR="0083586F" w:rsidRPr="007748DB" w:rsidRDefault="0083586F" w:rsidP="0083586F">
            <w:pPr>
              <w:pStyle w:val="TableParagraph"/>
              <w:ind w:left="3113" w:right="3113"/>
              <w:jc w:val="center"/>
              <w:rPr>
                <w:rFonts w:ascii="Times New Roman" w:hAnsi="Times New Roman" w:cs="Times New Roman"/>
                <w:b/>
                <w:sz w:val="18"/>
                <w:szCs w:val="18"/>
              </w:rPr>
            </w:pPr>
            <w:r w:rsidRPr="007748DB">
              <w:rPr>
                <w:rFonts w:ascii="Times New Roman" w:hAnsi="Times New Roman" w:cs="Times New Roman"/>
                <w:b/>
                <w:sz w:val="18"/>
                <w:szCs w:val="18"/>
              </w:rPr>
              <w:t xml:space="preserve">Day 4: </w:t>
            </w:r>
            <w:bookmarkStart w:id="14" w:name="_Hlk98166433"/>
            <w:r w:rsidRPr="007748DB">
              <w:rPr>
                <w:rFonts w:ascii="Times New Roman" w:hAnsi="Times New Roman" w:cs="Times New Roman"/>
                <w:b/>
                <w:sz w:val="18"/>
                <w:szCs w:val="18"/>
              </w:rPr>
              <w:t xml:space="preserve">Friday, </w:t>
            </w:r>
            <w:bookmarkEnd w:id="14"/>
            <w:r>
              <w:rPr>
                <w:rFonts w:ascii="Times New Roman" w:hAnsi="Times New Roman" w:cs="Times New Roman"/>
                <w:b/>
                <w:sz w:val="18"/>
                <w:szCs w:val="18"/>
              </w:rPr>
              <w:t>May 31</w:t>
            </w:r>
            <w:r w:rsidRPr="00981A3C">
              <w:rPr>
                <w:rFonts w:ascii="Times New Roman" w:hAnsi="Times New Roman" w:cs="Times New Roman"/>
                <w:b/>
                <w:sz w:val="18"/>
                <w:szCs w:val="18"/>
                <w:vertAlign w:val="superscript"/>
              </w:rPr>
              <w:t>st</w:t>
            </w:r>
            <w:r>
              <w:rPr>
                <w:rFonts w:ascii="Times New Roman" w:hAnsi="Times New Roman" w:cs="Times New Roman"/>
                <w:b/>
                <w:sz w:val="18"/>
                <w:szCs w:val="18"/>
              </w:rPr>
              <w:t xml:space="preserve"> </w:t>
            </w:r>
          </w:p>
        </w:tc>
      </w:tr>
      <w:tr w:rsidR="0083586F" w:rsidRPr="007748DB" w14:paraId="00F3B33A" w14:textId="77777777" w:rsidTr="00947116">
        <w:trPr>
          <w:trHeight w:val="146"/>
        </w:trPr>
        <w:tc>
          <w:tcPr>
            <w:tcW w:w="2260" w:type="dxa"/>
            <w:shd w:val="clear" w:color="auto" w:fill="FFFF00"/>
          </w:tcPr>
          <w:p w14:paraId="75B262AF" w14:textId="1490217B" w:rsidR="0083586F" w:rsidRPr="007748DB" w:rsidRDefault="0083586F" w:rsidP="0083586F">
            <w:pPr>
              <w:pStyle w:val="TableParagraph"/>
              <w:rPr>
                <w:rFonts w:ascii="Times New Roman" w:hAnsi="Times New Roman" w:cs="Times New Roman"/>
                <w:b/>
                <w:bCs/>
                <w:sz w:val="16"/>
                <w:szCs w:val="16"/>
              </w:rPr>
            </w:pPr>
            <w:bookmarkStart w:id="15" w:name="_Hlk98166478"/>
            <w:r w:rsidRPr="007748DB">
              <w:rPr>
                <w:rFonts w:ascii="Times New Roman" w:hAnsi="Times New Roman" w:cs="Times New Roman"/>
                <w:b/>
                <w:bCs/>
                <w:sz w:val="16"/>
                <w:szCs w:val="16"/>
              </w:rPr>
              <w:t xml:space="preserve">Registration </w:t>
            </w:r>
            <w:r>
              <w:rPr>
                <w:rFonts w:ascii="Times New Roman" w:hAnsi="Times New Roman" w:cs="Times New Roman"/>
                <w:b/>
                <w:bCs/>
                <w:sz w:val="16"/>
                <w:szCs w:val="16"/>
              </w:rPr>
              <w:t>Open</w:t>
            </w:r>
          </w:p>
        </w:tc>
        <w:tc>
          <w:tcPr>
            <w:tcW w:w="1620" w:type="dxa"/>
            <w:shd w:val="clear" w:color="auto" w:fill="FFFF00"/>
          </w:tcPr>
          <w:p w14:paraId="5780D4E6" w14:textId="379825D5" w:rsidR="0083586F" w:rsidRPr="007748DB" w:rsidRDefault="0083586F" w:rsidP="0083586F">
            <w:pPr>
              <w:pStyle w:val="TableParagraph"/>
              <w:ind w:left="30"/>
              <w:rPr>
                <w:rFonts w:ascii="Times New Roman" w:hAnsi="Times New Roman" w:cs="Times New Roman"/>
                <w:sz w:val="16"/>
                <w:szCs w:val="16"/>
              </w:rPr>
            </w:pPr>
            <w:r w:rsidRPr="007748DB">
              <w:rPr>
                <w:rFonts w:ascii="Times New Roman" w:hAnsi="Times New Roman" w:cs="Times New Roman"/>
                <w:sz w:val="16"/>
                <w:szCs w:val="16"/>
              </w:rPr>
              <w:t>7:</w:t>
            </w:r>
            <w:r w:rsidR="00537500">
              <w:rPr>
                <w:rFonts w:ascii="Times New Roman" w:hAnsi="Times New Roman" w:cs="Times New Roman"/>
                <w:sz w:val="16"/>
                <w:szCs w:val="16"/>
              </w:rPr>
              <w:t>3</w:t>
            </w:r>
            <w:r>
              <w:rPr>
                <w:rFonts w:ascii="Times New Roman" w:hAnsi="Times New Roman" w:cs="Times New Roman"/>
                <w:sz w:val="16"/>
                <w:szCs w:val="16"/>
              </w:rPr>
              <w:t>0</w:t>
            </w:r>
            <w:r w:rsidRPr="007748DB">
              <w:rPr>
                <w:rFonts w:ascii="Times New Roman" w:hAnsi="Times New Roman" w:cs="Times New Roman"/>
                <w:sz w:val="16"/>
                <w:szCs w:val="16"/>
              </w:rPr>
              <w:t xml:space="preserve"> </w:t>
            </w:r>
            <w:r>
              <w:rPr>
                <w:rFonts w:ascii="Times New Roman" w:hAnsi="Times New Roman" w:cs="Times New Roman"/>
                <w:sz w:val="16"/>
                <w:szCs w:val="16"/>
              </w:rPr>
              <w:t xml:space="preserve">AM </w:t>
            </w:r>
            <w:r w:rsidRPr="007748DB">
              <w:rPr>
                <w:rFonts w:ascii="Times New Roman" w:hAnsi="Times New Roman" w:cs="Times New Roman"/>
                <w:sz w:val="16"/>
                <w:szCs w:val="16"/>
              </w:rPr>
              <w:t>-</w:t>
            </w:r>
            <w:r>
              <w:rPr>
                <w:rFonts w:ascii="Times New Roman" w:hAnsi="Times New Roman" w:cs="Times New Roman"/>
                <w:sz w:val="16"/>
                <w:szCs w:val="16"/>
              </w:rPr>
              <w:t xml:space="preserve"> 9:00 AM</w:t>
            </w:r>
          </w:p>
        </w:tc>
        <w:tc>
          <w:tcPr>
            <w:tcW w:w="14765" w:type="dxa"/>
            <w:gridSpan w:val="10"/>
            <w:shd w:val="clear" w:color="auto" w:fill="FFFF00"/>
          </w:tcPr>
          <w:p w14:paraId="0474692E" w14:textId="370D360A" w:rsidR="0083586F" w:rsidRPr="007748DB" w:rsidRDefault="0083586F" w:rsidP="0083586F">
            <w:pPr>
              <w:pStyle w:val="TableParagraph"/>
              <w:ind w:left="31"/>
              <w:rPr>
                <w:rFonts w:ascii="Times New Roman" w:hAnsi="Times New Roman" w:cs="Times New Roman"/>
                <w:b/>
                <w:sz w:val="16"/>
                <w:szCs w:val="16"/>
              </w:rPr>
            </w:pPr>
            <w:r>
              <w:rPr>
                <w:rFonts w:ascii="Times New Roman" w:hAnsi="Times New Roman" w:cs="Times New Roman"/>
                <w:b/>
                <w:color w:val="0000FF"/>
                <w:sz w:val="16"/>
                <w:szCs w:val="16"/>
              </w:rPr>
              <w:t>Main Lobby outside of Atlantic</w:t>
            </w:r>
            <w:r w:rsidRPr="007748DB">
              <w:rPr>
                <w:rFonts w:ascii="Times New Roman" w:hAnsi="Times New Roman" w:cs="Times New Roman"/>
                <w:b/>
                <w:color w:val="0000FF"/>
                <w:sz w:val="16"/>
                <w:szCs w:val="16"/>
              </w:rPr>
              <w:t xml:space="preserve"> Ballroom</w:t>
            </w:r>
          </w:p>
        </w:tc>
      </w:tr>
      <w:tr w:rsidR="0083586F" w:rsidRPr="007748DB" w14:paraId="46996AFF" w14:textId="77777777" w:rsidTr="00947116">
        <w:trPr>
          <w:trHeight w:val="190"/>
        </w:trPr>
        <w:tc>
          <w:tcPr>
            <w:tcW w:w="2260" w:type="dxa"/>
            <w:shd w:val="clear" w:color="auto" w:fill="FFFF00"/>
          </w:tcPr>
          <w:p w14:paraId="202F5D50" w14:textId="03344F5F" w:rsidR="0083586F" w:rsidRPr="007748DB" w:rsidRDefault="0083586F" w:rsidP="0083586F">
            <w:pPr>
              <w:pStyle w:val="TableParagraph"/>
              <w:rPr>
                <w:rFonts w:ascii="Times New Roman" w:hAnsi="Times New Roman" w:cs="Times New Roman"/>
                <w:b/>
                <w:bCs/>
                <w:sz w:val="16"/>
                <w:szCs w:val="16"/>
              </w:rPr>
            </w:pPr>
            <w:r>
              <w:rPr>
                <w:rFonts w:ascii="Times New Roman" w:hAnsi="Times New Roman" w:cs="Times New Roman"/>
                <w:b/>
                <w:bCs/>
                <w:sz w:val="16"/>
                <w:szCs w:val="16"/>
              </w:rPr>
              <w:t>Breakfast</w:t>
            </w:r>
          </w:p>
        </w:tc>
        <w:tc>
          <w:tcPr>
            <w:tcW w:w="1620" w:type="dxa"/>
            <w:shd w:val="clear" w:color="auto" w:fill="FFFF00"/>
          </w:tcPr>
          <w:p w14:paraId="541B841A" w14:textId="34487D9E" w:rsidR="0083586F" w:rsidRPr="007748DB" w:rsidRDefault="0083586F" w:rsidP="0083586F">
            <w:pPr>
              <w:pStyle w:val="TableParagraph"/>
              <w:ind w:left="30"/>
              <w:rPr>
                <w:rFonts w:ascii="Times New Roman" w:hAnsi="Times New Roman" w:cs="Times New Roman"/>
                <w:sz w:val="16"/>
                <w:szCs w:val="16"/>
              </w:rPr>
            </w:pPr>
            <w:r>
              <w:rPr>
                <w:rFonts w:ascii="Times New Roman" w:hAnsi="Times New Roman" w:cs="Times New Roman"/>
                <w:sz w:val="16"/>
                <w:szCs w:val="16"/>
              </w:rPr>
              <w:t>8:</w:t>
            </w:r>
            <w:r w:rsidR="00537500">
              <w:rPr>
                <w:rFonts w:ascii="Times New Roman" w:hAnsi="Times New Roman" w:cs="Times New Roman"/>
                <w:sz w:val="16"/>
                <w:szCs w:val="16"/>
              </w:rPr>
              <w:t>0</w:t>
            </w:r>
            <w:r>
              <w:rPr>
                <w:rFonts w:ascii="Times New Roman" w:hAnsi="Times New Roman" w:cs="Times New Roman"/>
                <w:sz w:val="16"/>
                <w:szCs w:val="16"/>
              </w:rPr>
              <w:t>0 AM - 9:30 AM</w:t>
            </w:r>
          </w:p>
        </w:tc>
        <w:tc>
          <w:tcPr>
            <w:tcW w:w="14765" w:type="dxa"/>
            <w:gridSpan w:val="10"/>
            <w:shd w:val="clear" w:color="auto" w:fill="FFFF00"/>
          </w:tcPr>
          <w:p w14:paraId="3EA7CE12" w14:textId="74FEBC78" w:rsidR="0083586F" w:rsidRPr="007748DB" w:rsidRDefault="0083586F" w:rsidP="0083586F">
            <w:pPr>
              <w:pStyle w:val="TableParagraph"/>
              <w:ind w:left="31"/>
              <w:rPr>
                <w:rFonts w:ascii="Times New Roman" w:hAnsi="Times New Roman" w:cs="Times New Roman"/>
                <w:b/>
                <w:sz w:val="16"/>
                <w:szCs w:val="16"/>
              </w:rPr>
            </w:pPr>
            <w:r>
              <w:rPr>
                <w:rFonts w:ascii="Times New Roman" w:hAnsi="Times New Roman" w:cs="Times New Roman"/>
                <w:b/>
                <w:color w:val="0000FF"/>
                <w:sz w:val="16"/>
                <w:szCs w:val="16"/>
              </w:rPr>
              <w:t>Atlantic</w:t>
            </w:r>
            <w:r w:rsidRPr="007748DB">
              <w:rPr>
                <w:rFonts w:ascii="Times New Roman" w:hAnsi="Times New Roman" w:cs="Times New Roman"/>
                <w:b/>
                <w:color w:val="0000FF"/>
                <w:sz w:val="16"/>
                <w:szCs w:val="16"/>
              </w:rPr>
              <w:t xml:space="preserve"> Ballroom</w:t>
            </w:r>
          </w:p>
        </w:tc>
      </w:tr>
      <w:tr w:rsidR="0083586F" w:rsidRPr="007748DB" w14:paraId="23F7B62E" w14:textId="77777777" w:rsidTr="00947116">
        <w:trPr>
          <w:trHeight w:val="391"/>
        </w:trPr>
        <w:tc>
          <w:tcPr>
            <w:tcW w:w="2260" w:type="dxa"/>
          </w:tcPr>
          <w:p w14:paraId="06AA860B" w14:textId="3599582F" w:rsidR="0083586F" w:rsidRPr="007748DB" w:rsidRDefault="0083586F" w:rsidP="0083586F">
            <w:pPr>
              <w:pStyle w:val="TableParagraph"/>
              <w:ind w:right="385"/>
              <w:rPr>
                <w:rFonts w:ascii="Times New Roman" w:hAnsi="Times New Roman" w:cs="Times New Roman"/>
                <w:sz w:val="16"/>
                <w:szCs w:val="16"/>
              </w:rPr>
            </w:pPr>
            <w:bookmarkStart w:id="16" w:name="_Hlk98166557"/>
            <w:bookmarkEnd w:id="15"/>
            <w:r w:rsidRPr="007748DB">
              <w:rPr>
                <w:rFonts w:ascii="Times New Roman" w:hAnsi="Times New Roman" w:cs="Times New Roman"/>
                <w:b/>
                <w:bCs/>
                <w:sz w:val="16"/>
                <w:szCs w:val="16"/>
              </w:rPr>
              <w:t>Plenary Session -</w:t>
            </w:r>
            <w:r w:rsidRPr="007748DB">
              <w:rPr>
                <w:rFonts w:ascii="Times New Roman" w:hAnsi="Times New Roman" w:cs="Times New Roman"/>
                <w:sz w:val="16"/>
                <w:szCs w:val="16"/>
              </w:rPr>
              <w:t xml:space="preserve"> </w:t>
            </w:r>
            <w:r>
              <w:rPr>
                <w:rFonts w:ascii="Times New Roman" w:hAnsi="Times New Roman" w:cs="Times New Roman"/>
                <w:b/>
                <w:color w:val="0000FF"/>
                <w:sz w:val="16"/>
                <w:szCs w:val="16"/>
              </w:rPr>
              <w:t>Atlantic</w:t>
            </w:r>
            <w:r w:rsidRPr="007748DB">
              <w:rPr>
                <w:rFonts w:ascii="Times New Roman" w:hAnsi="Times New Roman" w:cs="Times New Roman"/>
                <w:b/>
                <w:color w:val="0000FF"/>
                <w:sz w:val="16"/>
                <w:szCs w:val="16"/>
              </w:rPr>
              <w:t xml:space="preserve"> Ballroom</w:t>
            </w:r>
          </w:p>
        </w:tc>
        <w:tc>
          <w:tcPr>
            <w:tcW w:w="1620" w:type="dxa"/>
          </w:tcPr>
          <w:p w14:paraId="56E4F976" w14:textId="4BB8B748" w:rsidR="0083586F" w:rsidRPr="007748DB" w:rsidRDefault="0083586F" w:rsidP="0083586F">
            <w:pPr>
              <w:pStyle w:val="TableParagraph"/>
              <w:ind w:left="30"/>
              <w:rPr>
                <w:rFonts w:ascii="Times New Roman" w:hAnsi="Times New Roman" w:cs="Times New Roman"/>
                <w:sz w:val="16"/>
                <w:szCs w:val="16"/>
              </w:rPr>
            </w:pPr>
            <w:r>
              <w:rPr>
                <w:rFonts w:ascii="Times New Roman" w:hAnsi="Times New Roman" w:cs="Times New Roman"/>
                <w:sz w:val="16"/>
                <w:szCs w:val="16"/>
              </w:rPr>
              <w:t>9:00 AM – 9:45</w:t>
            </w:r>
            <w:r w:rsidRPr="007748DB">
              <w:rPr>
                <w:rFonts w:ascii="Times New Roman" w:hAnsi="Times New Roman" w:cs="Times New Roman"/>
                <w:sz w:val="16"/>
                <w:szCs w:val="16"/>
              </w:rPr>
              <w:t xml:space="preserve"> </w:t>
            </w:r>
            <w:r>
              <w:rPr>
                <w:rFonts w:ascii="Times New Roman" w:hAnsi="Times New Roman" w:cs="Times New Roman"/>
                <w:sz w:val="16"/>
                <w:szCs w:val="16"/>
              </w:rPr>
              <w:t>AM</w:t>
            </w:r>
          </w:p>
        </w:tc>
        <w:tc>
          <w:tcPr>
            <w:tcW w:w="14765" w:type="dxa"/>
            <w:gridSpan w:val="10"/>
          </w:tcPr>
          <w:p w14:paraId="040981D2" w14:textId="77777777" w:rsidR="0083586F" w:rsidRPr="00D272FA" w:rsidRDefault="0083586F" w:rsidP="0083586F">
            <w:pPr>
              <w:shd w:val="clear" w:color="auto" w:fill="FFFFFF"/>
              <w:jc w:val="both"/>
              <w:rPr>
                <w:rFonts w:ascii="Times New Roman" w:hAnsi="Times New Roman" w:cs="Times New Roman"/>
                <w:b/>
                <w:bCs/>
                <w:iCs/>
                <w:sz w:val="16"/>
                <w:szCs w:val="16"/>
              </w:rPr>
            </w:pPr>
            <w:proofErr w:type="spellStart"/>
            <w:r w:rsidRPr="00D272FA">
              <w:rPr>
                <w:rFonts w:ascii="Times New Roman" w:hAnsi="Times New Roman" w:cs="Times New Roman"/>
                <w:b/>
                <w:bCs/>
                <w:color w:val="1F1F1F"/>
                <w:sz w:val="16"/>
                <w:szCs w:val="16"/>
                <w:shd w:val="clear" w:color="auto" w:fill="FFFFFF"/>
              </w:rPr>
              <w:t>BioWatch</w:t>
            </w:r>
            <w:proofErr w:type="spellEnd"/>
            <w:r w:rsidRPr="00D272FA">
              <w:rPr>
                <w:rFonts w:ascii="Times New Roman" w:hAnsi="Times New Roman" w:cs="Times New Roman"/>
                <w:b/>
                <w:bCs/>
                <w:color w:val="1F1F1F"/>
                <w:sz w:val="16"/>
                <w:szCs w:val="16"/>
                <w:shd w:val="clear" w:color="auto" w:fill="FFFFFF"/>
              </w:rPr>
              <w:t xml:space="preserve"> Program</w:t>
            </w:r>
            <w:r w:rsidRPr="00D272FA">
              <w:rPr>
                <w:rFonts w:ascii="Times New Roman" w:hAnsi="Times New Roman" w:cs="Times New Roman"/>
                <w:b/>
                <w:bCs/>
                <w:iCs/>
                <w:sz w:val="16"/>
                <w:szCs w:val="16"/>
              </w:rPr>
              <w:t xml:space="preserve"> </w:t>
            </w:r>
          </w:p>
          <w:p w14:paraId="6B6BDC84" w14:textId="2AF91B34" w:rsidR="0083586F" w:rsidRPr="007748DB" w:rsidRDefault="0083586F" w:rsidP="0083586F">
            <w:pPr>
              <w:shd w:val="clear" w:color="auto" w:fill="FFFFFF"/>
              <w:jc w:val="both"/>
              <w:rPr>
                <w:rFonts w:ascii="Times New Roman" w:eastAsia="Montserrat" w:hAnsi="Times New Roman" w:cs="Times New Roman"/>
                <w:color w:val="222222"/>
                <w:sz w:val="16"/>
                <w:szCs w:val="16"/>
              </w:rPr>
            </w:pPr>
            <w:r w:rsidRPr="00D272FA">
              <w:rPr>
                <w:rFonts w:ascii="Times New Roman" w:hAnsi="Times New Roman" w:cs="Times New Roman"/>
                <w:color w:val="1F1F1F"/>
                <w:sz w:val="16"/>
                <w:szCs w:val="16"/>
                <w:shd w:val="clear" w:color="auto" w:fill="FFFFFF"/>
              </w:rPr>
              <w:t>Gabby Bullman from DHS Office of Countering WMD and Director Melissa Dunkerson from MDH Office of Preparedness and Response</w:t>
            </w:r>
          </w:p>
        </w:tc>
      </w:tr>
      <w:tr w:rsidR="0083586F" w:rsidRPr="007748DB" w14:paraId="4AF31B4E" w14:textId="77777777" w:rsidTr="00947116">
        <w:trPr>
          <w:trHeight w:val="168"/>
        </w:trPr>
        <w:tc>
          <w:tcPr>
            <w:tcW w:w="2260" w:type="dxa"/>
            <w:shd w:val="clear" w:color="auto" w:fill="FFFF00"/>
          </w:tcPr>
          <w:p w14:paraId="748248D5" w14:textId="47FE071D" w:rsidR="0083586F" w:rsidRPr="007748DB" w:rsidRDefault="0083586F" w:rsidP="0083586F">
            <w:pPr>
              <w:pStyle w:val="TableParagraph"/>
              <w:ind w:right="385"/>
              <w:rPr>
                <w:rFonts w:ascii="Times New Roman" w:hAnsi="Times New Roman" w:cs="Times New Roman"/>
                <w:b/>
                <w:bCs/>
                <w:sz w:val="16"/>
                <w:szCs w:val="16"/>
              </w:rPr>
            </w:pPr>
            <w:r w:rsidRPr="007748DB">
              <w:rPr>
                <w:rFonts w:ascii="Times New Roman" w:hAnsi="Times New Roman" w:cs="Times New Roman"/>
                <w:b/>
                <w:bCs/>
                <w:sz w:val="16"/>
                <w:szCs w:val="16"/>
              </w:rPr>
              <w:t>Break</w:t>
            </w:r>
          </w:p>
        </w:tc>
        <w:tc>
          <w:tcPr>
            <w:tcW w:w="1620" w:type="dxa"/>
            <w:shd w:val="clear" w:color="auto" w:fill="FFFF00"/>
          </w:tcPr>
          <w:p w14:paraId="453100C6" w14:textId="6A8D5DEB" w:rsidR="0083586F" w:rsidRPr="007748DB" w:rsidRDefault="0083586F" w:rsidP="0083586F">
            <w:pPr>
              <w:pStyle w:val="TableParagraph"/>
              <w:ind w:left="30"/>
              <w:rPr>
                <w:rFonts w:ascii="Times New Roman" w:hAnsi="Times New Roman" w:cs="Times New Roman"/>
                <w:sz w:val="16"/>
                <w:szCs w:val="16"/>
              </w:rPr>
            </w:pPr>
            <w:r>
              <w:rPr>
                <w:rFonts w:ascii="Times New Roman" w:hAnsi="Times New Roman" w:cs="Times New Roman"/>
                <w:sz w:val="16"/>
                <w:szCs w:val="16"/>
              </w:rPr>
              <w:t>9:45 AM</w:t>
            </w:r>
            <w:r w:rsidRPr="007748DB">
              <w:rPr>
                <w:rFonts w:ascii="Times New Roman" w:hAnsi="Times New Roman" w:cs="Times New Roman"/>
                <w:sz w:val="16"/>
                <w:szCs w:val="16"/>
              </w:rPr>
              <w:t>-1</w:t>
            </w:r>
            <w:r>
              <w:rPr>
                <w:rFonts w:ascii="Times New Roman" w:hAnsi="Times New Roman" w:cs="Times New Roman"/>
                <w:sz w:val="16"/>
                <w:szCs w:val="16"/>
              </w:rPr>
              <w:t>0:00 AM</w:t>
            </w:r>
          </w:p>
        </w:tc>
        <w:tc>
          <w:tcPr>
            <w:tcW w:w="14765" w:type="dxa"/>
            <w:gridSpan w:val="10"/>
            <w:shd w:val="clear" w:color="auto" w:fill="FFFF00"/>
          </w:tcPr>
          <w:p w14:paraId="03F78D44" w14:textId="0483D845" w:rsidR="0083586F" w:rsidRPr="007748DB" w:rsidRDefault="0083586F" w:rsidP="0083586F">
            <w:pPr>
              <w:pStyle w:val="TableParagraph"/>
              <w:rPr>
                <w:rFonts w:ascii="Times New Roman" w:hAnsi="Times New Roman" w:cs="Times New Roman"/>
                <w:b/>
                <w:iCs/>
                <w:sz w:val="16"/>
                <w:szCs w:val="16"/>
              </w:rPr>
            </w:pPr>
            <w:r>
              <w:rPr>
                <w:rFonts w:ascii="Times New Roman" w:hAnsi="Times New Roman" w:cs="Times New Roman"/>
                <w:b/>
                <w:color w:val="0000FF"/>
                <w:sz w:val="16"/>
                <w:szCs w:val="16"/>
              </w:rPr>
              <w:t>Atlantic</w:t>
            </w:r>
            <w:r w:rsidRPr="007748DB">
              <w:rPr>
                <w:rFonts w:ascii="Times New Roman" w:hAnsi="Times New Roman" w:cs="Times New Roman"/>
                <w:b/>
                <w:color w:val="0000FF"/>
                <w:sz w:val="16"/>
                <w:szCs w:val="16"/>
              </w:rPr>
              <w:t xml:space="preserve"> Ballroom</w:t>
            </w:r>
          </w:p>
        </w:tc>
      </w:tr>
      <w:tr w:rsidR="0083586F" w:rsidRPr="007748DB" w14:paraId="7CC18A8A" w14:textId="77777777" w:rsidTr="00947116">
        <w:trPr>
          <w:trHeight w:val="391"/>
        </w:trPr>
        <w:tc>
          <w:tcPr>
            <w:tcW w:w="2260" w:type="dxa"/>
          </w:tcPr>
          <w:p w14:paraId="7114D0DC" w14:textId="77777777" w:rsidR="0083586F" w:rsidRPr="007748DB" w:rsidRDefault="0083586F" w:rsidP="0083586F">
            <w:pPr>
              <w:pStyle w:val="TableParagraph"/>
              <w:ind w:right="385"/>
              <w:rPr>
                <w:rFonts w:ascii="Times New Roman" w:hAnsi="Times New Roman" w:cs="Times New Roman"/>
                <w:b/>
                <w:bCs/>
                <w:sz w:val="16"/>
                <w:szCs w:val="16"/>
              </w:rPr>
            </w:pPr>
            <w:bookmarkStart w:id="17" w:name="_Hlk98166820"/>
            <w:bookmarkEnd w:id="16"/>
            <w:r w:rsidRPr="007748DB">
              <w:rPr>
                <w:rFonts w:ascii="Times New Roman" w:hAnsi="Times New Roman" w:cs="Times New Roman"/>
                <w:b/>
                <w:bCs/>
                <w:sz w:val="16"/>
                <w:szCs w:val="16"/>
              </w:rPr>
              <w:t>Plenary Session-</w:t>
            </w:r>
          </w:p>
          <w:p w14:paraId="469D7312" w14:textId="333AB12D" w:rsidR="0083586F" w:rsidRPr="007748DB" w:rsidRDefault="0083586F" w:rsidP="0083586F">
            <w:pPr>
              <w:pStyle w:val="TableParagraph"/>
              <w:ind w:right="385"/>
              <w:rPr>
                <w:rFonts w:ascii="Times New Roman" w:hAnsi="Times New Roman" w:cs="Times New Roman"/>
                <w:b/>
                <w:sz w:val="16"/>
                <w:szCs w:val="16"/>
              </w:rPr>
            </w:pPr>
            <w:r>
              <w:rPr>
                <w:rFonts w:ascii="Times New Roman" w:hAnsi="Times New Roman" w:cs="Times New Roman"/>
                <w:b/>
                <w:color w:val="0000FF"/>
                <w:sz w:val="16"/>
                <w:szCs w:val="16"/>
              </w:rPr>
              <w:t>Atlantic</w:t>
            </w:r>
            <w:r w:rsidRPr="007748DB">
              <w:rPr>
                <w:rFonts w:ascii="Times New Roman" w:hAnsi="Times New Roman" w:cs="Times New Roman"/>
                <w:b/>
                <w:color w:val="0000FF"/>
                <w:sz w:val="16"/>
                <w:szCs w:val="16"/>
              </w:rPr>
              <w:t xml:space="preserve"> Ballroom</w:t>
            </w:r>
          </w:p>
        </w:tc>
        <w:tc>
          <w:tcPr>
            <w:tcW w:w="1620" w:type="dxa"/>
          </w:tcPr>
          <w:p w14:paraId="215449CA" w14:textId="06695340" w:rsidR="0083586F" w:rsidRPr="00D272FA" w:rsidRDefault="0083586F" w:rsidP="0083586F">
            <w:pPr>
              <w:pStyle w:val="TableParagraph"/>
              <w:ind w:left="30"/>
              <w:rPr>
                <w:rFonts w:ascii="Times New Roman" w:hAnsi="Times New Roman" w:cs="Times New Roman"/>
                <w:sz w:val="16"/>
                <w:szCs w:val="16"/>
              </w:rPr>
            </w:pPr>
            <w:r w:rsidRPr="00D272FA">
              <w:rPr>
                <w:rFonts w:ascii="Times New Roman" w:hAnsi="Times New Roman" w:cs="Times New Roman"/>
                <w:sz w:val="16"/>
                <w:szCs w:val="16"/>
              </w:rPr>
              <w:t>10:00 – 10:45 PM</w:t>
            </w:r>
          </w:p>
        </w:tc>
        <w:tc>
          <w:tcPr>
            <w:tcW w:w="14765" w:type="dxa"/>
            <w:gridSpan w:val="10"/>
          </w:tcPr>
          <w:p w14:paraId="171DCB38" w14:textId="77777777" w:rsidR="0083586F" w:rsidRPr="00D272FA" w:rsidRDefault="0083586F" w:rsidP="00537500">
            <w:pPr>
              <w:pStyle w:val="TableParagraph"/>
              <w:ind w:right="22"/>
              <w:rPr>
                <w:rFonts w:ascii="Times New Roman" w:hAnsi="Times New Roman" w:cs="Times New Roman"/>
                <w:b/>
                <w:bCs/>
                <w:iCs/>
                <w:sz w:val="16"/>
                <w:szCs w:val="16"/>
              </w:rPr>
            </w:pPr>
            <w:r w:rsidRPr="00D272FA">
              <w:rPr>
                <w:rFonts w:ascii="Times New Roman" w:hAnsi="Times New Roman" w:cs="Times New Roman"/>
                <w:b/>
                <w:bCs/>
                <w:color w:val="1F1F1F"/>
                <w:sz w:val="16"/>
                <w:szCs w:val="16"/>
                <w:shd w:val="clear" w:color="auto" w:fill="FFFFFF"/>
              </w:rPr>
              <w:t>Emergency Management in Annapolis: 2024 General Assembly Session Review</w:t>
            </w:r>
            <w:r w:rsidRPr="00D272FA">
              <w:rPr>
                <w:rFonts w:ascii="Times New Roman" w:hAnsi="Times New Roman" w:cs="Times New Roman"/>
                <w:b/>
                <w:bCs/>
                <w:iCs/>
                <w:sz w:val="16"/>
                <w:szCs w:val="16"/>
              </w:rPr>
              <w:t xml:space="preserve"> </w:t>
            </w:r>
          </w:p>
          <w:p w14:paraId="5997F6D5" w14:textId="0C84B715" w:rsidR="0083586F" w:rsidRPr="00D272FA" w:rsidRDefault="0083586F" w:rsidP="0083586F">
            <w:pPr>
              <w:pStyle w:val="TableParagraph"/>
              <w:rPr>
                <w:rFonts w:ascii="Times New Roman" w:hAnsi="Times New Roman" w:cs="Times New Roman"/>
                <w:b/>
                <w:color w:val="0000FF"/>
                <w:sz w:val="16"/>
                <w:szCs w:val="16"/>
              </w:rPr>
            </w:pPr>
            <w:r w:rsidRPr="00D272FA">
              <w:rPr>
                <w:rFonts w:ascii="Times New Roman" w:hAnsi="Times New Roman" w:cs="Times New Roman"/>
                <w:color w:val="1F1F1F"/>
                <w:sz w:val="16"/>
                <w:szCs w:val="16"/>
                <w:shd w:val="clear" w:color="auto" w:fill="FFFFFF"/>
              </w:rPr>
              <w:t>Ben Yelin, JD, (Program Director Public Policy &amp; External Affairs</w:t>
            </w:r>
            <w:r w:rsidR="0045115B">
              <w:rPr>
                <w:rFonts w:ascii="Times New Roman" w:hAnsi="Times New Roman" w:cs="Times New Roman"/>
                <w:color w:val="1F1F1F"/>
                <w:sz w:val="16"/>
                <w:szCs w:val="16"/>
                <w:shd w:val="clear" w:color="auto" w:fill="FFFFFF"/>
              </w:rPr>
              <w:t xml:space="preserve">), </w:t>
            </w:r>
            <w:r w:rsidRPr="00D272FA">
              <w:rPr>
                <w:rFonts w:ascii="Times New Roman" w:hAnsi="Times New Roman" w:cs="Times New Roman"/>
                <w:color w:val="1F1F1F"/>
                <w:sz w:val="16"/>
                <w:szCs w:val="16"/>
                <w:shd w:val="clear" w:color="auto" w:fill="FFFFFF"/>
              </w:rPr>
              <w:t>Anna Sierra (Chief Development Officer, MDEM), and Preeti Emrick, JD (Director, Anne Arundel County OEM)</w:t>
            </w:r>
            <w:r w:rsidRPr="00D272FA">
              <w:rPr>
                <w:rFonts w:ascii="Times New Roman" w:hAnsi="Times New Roman" w:cs="Times New Roman"/>
                <w:b/>
                <w:color w:val="0000FF"/>
                <w:sz w:val="16"/>
                <w:szCs w:val="16"/>
              </w:rPr>
              <w:t xml:space="preserve"> </w:t>
            </w:r>
          </w:p>
          <w:p w14:paraId="39C2AF08" w14:textId="508A02BD" w:rsidR="0083586F" w:rsidRPr="00D272FA" w:rsidRDefault="0083586F" w:rsidP="0083586F">
            <w:pPr>
              <w:pStyle w:val="TableParagraph"/>
              <w:rPr>
                <w:rFonts w:ascii="Times New Roman" w:hAnsi="Times New Roman" w:cs="Times New Roman"/>
                <w:bCs/>
                <w:iCs/>
                <w:sz w:val="16"/>
                <w:szCs w:val="16"/>
              </w:rPr>
            </w:pPr>
            <w:r w:rsidRPr="00D272FA">
              <w:rPr>
                <w:rFonts w:ascii="Times New Roman" w:hAnsi="Times New Roman" w:cs="Times New Roman"/>
                <w:b/>
                <w:color w:val="0000FF"/>
                <w:sz w:val="16"/>
                <w:szCs w:val="16"/>
              </w:rPr>
              <w:t>Atlantic Ballroom</w:t>
            </w:r>
          </w:p>
        </w:tc>
      </w:tr>
      <w:bookmarkEnd w:id="17"/>
      <w:tr w:rsidR="0083586F" w:rsidRPr="007748DB" w14:paraId="6D653C22" w14:textId="77777777" w:rsidTr="00D272FA">
        <w:trPr>
          <w:trHeight w:val="212"/>
        </w:trPr>
        <w:tc>
          <w:tcPr>
            <w:tcW w:w="2260" w:type="dxa"/>
            <w:shd w:val="clear" w:color="auto" w:fill="FFFF00"/>
          </w:tcPr>
          <w:p w14:paraId="218DB1DF" w14:textId="7D19B7CF" w:rsidR="0083586F" w:rsidRPr="007748DB" w:rsidRDefault="0083586F" w:rsidP="0083586F">
            <w:pPr>
              <w:pStyle w:val="TableParagraph"/>
              <w:ind w:left="28"/>
              <w:rPr>
                <w:rFonts w:ascii="Times New Roman" w:hAnsi="Times New Roman" w:cs="Times New Roman"/>
                <w:sz w:val="16"/>
                <w:szCs w:val="16"/>
              </w:rPr>
            </w:pPr>
            <w:r w:rsidRPr="007748DB">
              <w:rPr>
                <w:rFonts w:ascii="Times New Roman" w:hAnsi="Times New Roman" w:cs="Times New Roman"/>
                <w:b/>
                <w:bCs/>
                <w:sz w:val="16"/>
                <w:szCs w:val="16"/>
              </w:rPr>
              <w:t>Break</w:t>
            </w:r>
          </w:p>
        </w:tc>
        <w:tc>
          <w:tcPr>
            <w:tcW w:w="1620" w:type="dxa"/>
            <w:shd w:val="clear" w:color="auto" w:fill="FFFF00"/>
          </w:tcPr>
          <w:p w14:paraId="53ED79CC" w14:textId="367ABE06" w:rsidR="0083586F" w:rsidRPr="007748DB" w:rsidRDefault="0083586F" w:rsidP="0083586F">
            <w:pPr>
              <w:pStyle w:val="TableParagraph"/>
              <w:ind w:left="30"/>
              <w:rPr>
                <w:rFonts w:ascii="Times New Roman" w:hAnsi="Times New Roman" w:cs="Times New Roman"/>
                <w:sz w:val="16"/>
                <w:szCs w:val="16"/>
              </w:rPr>
            </w:pPr>
            <w:r>
              <w:rPr>
                <w:rFonts w:ascii="Times New Roman" w:hAnsi="Times New Roman" w:cs="Times New Roman"/>
                <w:sz w:val="16"/>
                <w:szCs w:val="16"/>
              </w:rPr>
              <w:t>10:45 AM</w:t>
            </w:r>
            <w:r w:rsidRPr="007748DB">
              <w:rPr>
                <w:rFonts w:ascii="Times New Roman" w:hAnsi="Times New Roman" w:cs="Times New Roman"/>
                <w:sz w:val="16"/>
                <w:szCs w:val="16"/>
              </w:rPr>
              <w:t>-1</w:t>
            </w:r>
            <w:r>
              <w:rPr>
                <w:rFonts w:ascii="Times New Roman" w:hAnsi="Times New Roman" w:cs="Times New Roman"/>
                <w:sz w:val="16"/>
                <w:szCs w:val="16"/>
              </w:rPr>
              <w:t>1:00 AM</w:t>
            </w:r>
          </w:p>
        </w:tc>
        <w:tc>
          <w:tcPr>
            <w:tcW w:w="14765" w:type="dxa"/>
            <w:gridSpan w:val="10"/>
            <w:shd w:val="clear" w:color="auto" w:fill="FFFF00"/>
          </w:tcPr>
          <w:p w14:paraId="58667361" w14:textId="409CA72B" w:rsidR="0083586F" w:rsidRPr="007748DB" w:rsidRDefault="0083586F" w:rsidP="0083586F">
            <w:pPr>
              <w:pStyle w:val="TableParagraph"/>
              <w:ind w:left="31"/>
              <w:rPr>
                <w:rFonts w:ascii="Times New Roman" w:hAnsi="Times New Roman" w:cs="Times New Roman"/>
                <w:sz w:val="16"/>
                <w:szCs w:val="16"/>
              </w:rPr>
            </w:pPr>
            <w:r>
              <w:rPr>
                <w:rFonts w:ascii="Times New Roman" w:hAnsi="Times New Roman" w:cs="Times New Roman"/>
                <w:b/>
                <w:color w:val="0000FF"/>
                <w:sz w:val="16"/>
                <w:szCs w:val="16"/>
              </w:rPr>
              <w:t>Atlantic</w:t>
            </w:r>
            <w:r w:rsidRPr="007748DB">
              <w:rPr>
                <w:rFonts w:ascii="Times New Roman" w:hAnsi="Times New Roman" w:cs="Times New Roman"/>
                <w:b/>
                <w:color w:val="0000FF"/>
                <w:sz w:val="16"/>
                <w:szCs w:val="16"/>
              </w:rPr>
              <w:t xml:space="preserve"> Ballroom</w:t>
            </w:r>
          </w:p>
        </w:tc>
      </w:tr>
      <w:tr w:rsidR="0083586F" w:rsidRPr="007748DB" w14:paraId="159C05DC" w14:textId="77777777" w:rsidTr="00947116">
        <w:trPr>
          <w:trHeight w:val="276"/>
        </w:trPr>
        <w:tc>
          <w:tcPr>
            <w:tcW w:w="2260" w:type="dxa"/>
          </w:tcPr>
          <w:p w14:paraId="25A0E95A" w14:textId="77777777" w:rsidR="0083586F" w:rsidRPr="007748DB" w:rsidRDefault="0083586F" w:rsidP="0083586F">
            <w:pPr>
              <w:pStyle w:val="TableParagraph"/>
              <w:ind w:right="385"/>
              <w:rPr>
                <w:rFonts w:ascii="Times New Roman" w:hAnsi="Times New Roman" w:cs="Times New Roman"/>
                <w:b/>
                <w:bCs/>
                <w:sz w:val="16"/>
                <w:szCs w:val="16"/>
              </w:rPr>
            </w:pPr>
            <w:r w:rsidRPr="007748DB">
              <w:rPr>
                <w:rFonts w:ascii="Times New Roman" w:hAnsi="Times New Roman" w:cs="Times New Roman"/>
                <w:b/>
                <w:bCs/>
                <w:sz w:val="16"/>
                <w:szCs w:val="16"/>
              </w:rPr>
              <w:t>Plenary Session-</w:t>
            </w:r>
          </w:p>
          <w:p w14:paraId="562B71AD" w14:textId="77777777" w:rsidR="0083586F" w:rsidRDefault="0083586F" w:rsidP="0083586F">
            <w:pPr>
              <w:pStyle w:val="TableParagraph"/>
              <w:ind w:left="28"/>
              <w:rPr>
                <w:rFonts w:ascii="Times New Roman" w:hAnsi="Times New Roman" w:cs="Times New Roman"/>
                <w:b/>
                <w:color w:val="0000FF"/>
                <w:sz w:val="16"/>
                <w:szCs w:val="16"/>
              </w:rPr>
            </w:pPr>
            <w:r>
              <w:rPr>
                <w:rFonts w:ascii="Times New Roman" w:hAnsi="Times New Roman" w:cs="Times New Roman"/>
                <w:b/>
                <w:color w:val="0000FF"/>
                <w:sz w:val="16"/>
                <w:szCs w:val="16"/>
              </w:rPr>
              <w:t>Atlantic</w:t>
            </w:r>
            <w:r w:rsidRPr="007748DB">
              <w:rPr>
                <w:rFonts w:ascii="Times New Roman" w:hAnsi="Times New Roman" w:cs="Times New Roman"/>
                <w:b/>
                <w:color w:val="0000FF"/>
                <w:sz w:val="16"/>
                <w:szCs w:val="16"/>
              </w:rPr>
              <w:t xml:space="preserve"> Ballroom</w:t>
            </w:r>
          </w:p>
          <w:p w14:paraId="02BB340E" w14:textId="2924E4C2" w:rsidR="0083586F" w:rsidRPr="007748DB" w:rsidRDefault="0083586F" w:rsidP="0083586F">
            <w:pPr>
              <w:pStyle w:val="TableParagraph"/>
              <w:ind w:left="28"/>
              <w:rPr>
                <w:rFonts w:ascii="Times New Roman" w:hAnsi="Times New Roman" w:cs="Times New Roman"/>
                <w:sz w:val="16"/>
                <w:szCs w:val="16"/>
              </w:rPr>
            </w:pPr>
          </w:p>
        </w:tc>
        <w:tc>
          <w:tcPr>
            <w:tcW w:w="1620" w:type="dxa"/>
          </w:tcPr>
          <w:p w14:paraId="62C8A399" w14:textId="0B4BB57B" w:rsidR="0083586F" w:rsidRPr="007748DB" w:rsidRDefault="0083586F" w:rsidP="0083586F">
            <w:pPr>
              <w:pStyle w:val="TableParagraph"/>
              <w:ind w:left="30"/>
              <w:rPr>
                <w:rFonts w:ascii="Times New Roman" w:hAnsi="Times New Roman" w:cs="Times New Roman"/>
                <w:sz w:val="16"/>
                <w:szCs w:val="16"/>
              </w:rPr>
            </w:pPr>
            <w:r>
              <w:rPr>
                <w:rFonts w:ascii="Times New Roman" w:hAnsi="Times New Roman" w:cs="Times New Roman"/>
                <w:sz w:val="16"/>
                <w:szCs w:val="16"/>
              </w:rPr>
              <w:t>11:00 AM – 11:45 AM</w:t>
            </w:r>
          </w:p>
        </w:tc>
        <w:tc>
          <w:tcPr>
            <w:tcW w:w="14765" w:type="dxa"/>
            <w:gridSpan w:val="10"/>
          </w:tcPr>
          <w:p w14:paraId="1B67C041" w14:textId="77777777" w:rsidR="0083586F" w:rsidRPr="00D272FA" w:rsidRDefault="0083586F" w:rsidP="0083586F">
            <w:pPr>
              <w:pStyle w:val="TableParagraph"/>
              <w:ind w:left="31"/>
              <w:rPr>
                <w:rFonts w:ascii="Times New Roman" w:hAnsi="Times New Roman" w:cs="Times New Roman"/>
                <w:b/>
                <w:bCs/>
                <w:color w:val="1F1F1F"/>
                <w:sz w:val="16"/>
                <w:szCs w:val="16"/>
                <w:shd w:val="clear" w:color="auto" w:fill="FFFFFF"/>
              </w:rPr>
            </w:pPr>
            <w:r w:rsidRPr="00D272FA">
              <w:rPr>
                <w:rFonts w:ascii="Times New Roman" w:hAnsi="Times New Roman" w:cs="Times New Roman"/>
                <w:b/>
                <w:bCs/>
                <w:color w:val="1F1F1F"/>
                <w:sz w:val="16"/>
                <w:szCs w:val="16"/>
                <w:shd w:val="clear" w:color="auto" w:fill="FFFFFF"/>
              </w:rPr>
              <w:t>Francis Scott Key Bridge Collapse Lessons Learned</w:t>
            </w:r>
          </w:p>
          <w:p w14:paraId="2D4155A3" w14:textId="77777777" w:rsidR="0083586F" w:rsidRPr="00D272FA" w:rsidRDefault="0083586F" w:rsidP="0083586F">
            <w:pPr>
              <w:pStyle w:val="TableParagraph"/>
              <w:ind w:left="31"/>
              <w:rPr>
                <w:rFonts w:ascii="Times New Roman" w:hAnsi="Times New Roman" w:cs="Times New Roman"/>
                <w:color w:val="1F1F1F"/>
                <w:sz w:val="16"/>
                <w:szCs w:val="16"/>
                <w:shd w:val="clear" w:color="auto" w:fill="FFFFFF"/>
              </w:rPr>
            </w:pPr>
            <w:r w:rsidRPr="00D272FA">
              <w:rPr>
                <w:rFonts w:ascii="Times New Roman" w:hAnsi="Times New Roman" w:cs="Times New Roman"/>
                <w:color w:val="1F1F1F"/>
                <w:sz w:val="16"/>
                <w:szCs w:val="16"/>
                <w:shd w:val="clear" w:color="auto" w:fill="FFFFFF"/>
              </w:rPr>
              <w:t>TBD</w:t>
            </w:r>
          </w:p>
          <w:p w14:paraId="46390C5C" w14:textId="3E7F067D" w:rsidR="0083586F" w:rsidRPr="007748DB" w:rsidRDefault="0083586F" w:rsidP="0083586F">
            <w:pPr>
              <w:pStyle w:val="TableParagraph"/>
              <w:ind w:left="31"/>
              <w:rPr>
                <w:rFonts w:ascii="Times New Roman" w:hAnsi="Times New Roman" w:cs="Times New Roman"/>
                <w:sz w:val="16"/>
                <w:szCs w:val="16"/>
              </w:rPr>
            </w:pPr>
            <w:r w:rsidRPr="00D272FA">
              <w:rPr>
                <w:rFonts w:ascii="Times New Roman" w:hAnsi="Times New Roman" w:cs="Times New Roman"/>
                <w:b/>
                <w:color w:val="0000FF"/>
                <w:sz w:val="16"/>
                <w:szCs w:val="16"/>
              </w:rPr>
              <w:t>Atlantic Ballroom</w:t>
            </w:r>
          </w:p>
        </w:tc>
      </w:tr>
      <w:tr w:rsidR="0083586F" w:rsidRPr="007748DB" w14:paraId="0DC138D5" w14:textId="77777777" w:rsidTr="00947116">
        <w:trPr>
          <w:trHeight w:val="276"/>
        </w:trPr>
        <w:tc>
          <w:tcPr>
            <w:tcW w:w="2260" w:type="dxa"/>
          </w:tcPr>
          <w:p w14:paraId="30A5EAAE" w14:textId="77777777" w:rsidR="0083586F" w:rsidRPr="007748DB" w:rsidRDefault="0083586F" w:rsidP="0083586F">
            <w:pPr>
              <w:pStyle w:val="TableParagraph"/>
              <w:ind w:left="28"/>
              <w:rPr>
                <w:rFonts w:ascii="Times New Roman" w:hAnsi="Times New Roman" w:cs="Times New Roman"/>
                <w:sz w:val="16"/>
                <w:szCs w:val="16"/>
              </w:rPr>
            </w:pPr>
            <w:r w:rsidRPr="007748DB">
              <w:rPr>
                <w:rFonts w:ascii="Times New Roman" w:hAnsi="Times New Roman" w:cs="Times New Roman"/>
                <w:sz w:val="16"/>
                <w:szCs w:val="16"/>
              </w:rPr>
              <w:t>Adjourn</w:t>
            </w:r>
          </w:p>
        </w:tc>
        <w:tc>
          <w:tcPr>
            <w:tcW w:w="1620" w:type="dxa"/>
          </w:tcPr>
          <w:p w14:paraId="6828EDD9" w14:textId="39A8644C" w:rsidR="0083586F" w:rsidRPr="007748DB" w:rsidRDefault="0083586F" w:rsidP="0083586F">
            <w:pPr>
              <w:pStyle w:val="TableParagraph"/>
              <w:ind w:left="30"/>
              <w:rPr>
                <w:rFonts w:ascii="Times New Roman" w:hAnsi="Times New Roman" w:cs="Times New Roman"/>
                <w:sz w:val="16"/>
                <w:szCs w:val="16"/>
              </w:rPr>
            </w:pPr>
            <w:r w:rsidRPr="007748DB">
              <w:rPr>
                <w:rFonts w:ascii="Times New Roman" w:hAnsi="Times New Roman" w:cs="Times New Roman"/>
                <w:sz w:val="16"/>
                <w:szCs w:val="16"/>
              </w:rPr>
              <w:t>1</w:t>
            </w:r>
            <w:r w:rsidR="00F0600D">
              <w:rPr>
                <w:rFonts w:ascii="Times New Roman" w:hAnsi="Times New Roman" w:cs="Times New Roman"/>
                <w:sz w:val="16"/>
                <w:szCs w:val="16"/>
              </w:rPr>
              <w:t>1</w:t>
            </w:r>
            <w:r w:rsidRPr="007748DB">
              <w:rPr>
                <w:rFonts w:ascii="Times New Roman" w:hAnsi="Times New Roman" w:cs="Times New Roman"/>
                <w:sz w:val="16"/>
                <w:szCs w:val="16"/>
              </w:rPr>
              <w:t>:</w:t>
            </w:r>
            <w:r w:rsidR="00F0600D">
              <w:rPr>
                <w:rFonts w:ascii="Times New Roman" w:hAnsi="Times New Roman" w:cs="Times New Roman"/>
                <w:sz w:val="16"/>
                <w:szCs w:val="16"/>
              </w:rPr>
              <w:t>45</w:t>
            </w:r>
            <w:r w:rsidRPr="007748DB">
              <w:rPr>
                <w:rFonts w:ascii="Times New Roman" w:hAnsi="Times New Roman" w:cs="Times New Roman"/>
                <w:sz w:val="16"/>
                <w:szCs w:val="16"/>
              </w:rPr>
              <w:t xml:space="preserve"> </w:t>
            </w:r>
            <w:r w:rsidR="00F0600D">
              <w:rPr>
                <w:rFonts w:ascii="Times New Roman" w:hAnsi="Times New Roman" w:cs="Times New Roman"/>
                <w:sz w:val="16"/>
                <w:szCs w:val="16"/>
              </w:rPr>
              <w:t>A</w:t>
            </w:r>
            <w:r>
              <w:rPr>
                <w:rFonts w:ascii="Times New Roman" w:hAnsi="Times New Roman" w:cs="Times New Roman"/>
                <w:sz w:val="16"/>
                <w:szCs w:val="16"/>
              </w:rPr>
              <w:t>M</w:t>
            </w:r>
            <w:r w:rsidR="00F0600D">
              <w:rPr>
                <w:rFonts w:ascii="Times New Roman" w:hAnsi="Times New Roman" w:cs="Times New Roman"/>
                <w:sz w:val="16"/>
                <w:szCs w:val="16"/>
              </w:rPr>
              <w:t xml:space="preserve"> – 12:00PM</w:t>
            </w:r>
          </w:p>
        </w:tc>
        <w:tc>
          <w:tcPr>
            <w:tcW w:w="14765" w:type="dxa"/>
            <w:gridSpan w:val="10"/>
          </w:tcPr>
          <w:p w14:paraId="05399978" w14:textId="77777777" w:rsidR="0083586F" w:rsidRPr="007748DB" w:rsidRDefault="0083586F" w:rsidP="0083586F">
            <w:pPr>
              <w:pStyle w:val="TableParagraph"/>
              <w:ind w:left="31"/>
              <w:rPr>
                <w:rFonts w:ascii="Times New Roman" w:hAnsi="Times New Roman" w:cs="Times New Roman"/>
                <w:sz w:val="16"/>
                <w:szCs w:val="16"/>
              </w:rPr>
            </w:pPr>
            <w:r w:rsidRPr="007748DB">
              <w:rPr>
                <w:rFonts w:ascii="Times New Roman" w:hAnsi="Times New Roman" w:cs="Times New Roman"/>
                <w:sz w:val="16"/>
                <w:szCs w:val="16"/>
              </w:rPr>
              <w:t>Closing Comments</w:t>
            </w:r>
          </w:p>
        </w:tc>
      </w:tr>
      <w:tr w:rsidR="00F0600D" w:rsidRPr="007748DB" w14:paraId="1BFE6E9D" w14:textId="77777777" w:rsidTr="00947116">
        <w:trPr>
          <w:trHeight w:val="276"/>
        </w:trPr>
        <w:tc>
          <w:tcPr>
            <w:tcW w:w="2260" w:type="dxa"/>
          </w:tcPr>
          <w:p w14:paraId="6F42DC52" w14:textId="7B74985D" w:rsidR="00F0600D" w:rsidRPr="007748DB" w:rsidRDefault="00F0600D" w:rsidP="0083586F">
            <w:pPr>
              <w:pStyle w:val="TableParagraph"/>
              <w:ind w:left="28"/>
              <w:rPr>
                <w:rFonts w:ascii="Times New Roman" w:hAnsi="Times New Roman" w:cs="Times New Roman"/>
                <w:sz w:val="16"/>
                <w:szCs w:val="16"/>
              </w:rPr>
            </w:pPr>
            <w:r>
              <w:rPr>
                <w:rFonts w:ascii="Times New Roman" w:hAnsi="Times New Roman" w:cs="Times New Roman"/>
                <w:sz w:val="16"/>
                <w:szCs w:val="16"/>
              </w:rPr>
              <w:t>Board Transition Meeting</w:t>
            </w:r>
          </w:p>
        </w:tc>
        <w:tc>
          <w:tcPr>
            <w:tcW w:w="1620" w:type="dxa"/>
          </w:tcPr>
          <w:p w14:paraId="730B1B04" w14:textId="57658945" w:rsidR="00F0600D" w:rsidRPr="007748DB" w:rsidRDefault="00F0600D" w:rsidP="0083586F">
            <w:pPr>
              <w:pStyle w:val="TableParagraph"/>
              <w:ind w:left="30"/>
              <w:rPr>
                <w:rFonts w:ascii="Times New Roman" w:hAnsi="Times New Roman" w:cs="Times New Roman"/>
                <w:sz w:val="16"/>
                <w:szCs w:val="16"/>
              </w:rPr>
            </w:pPr>
            <w:r>
              <w:rPr>
                <w:rFonts w:ascii="Times New Roman" w:hAnsi="Times New Roman" w:cs="Times New Roman"/>
                <w:sz w:val="16"/>
                <w:szCs w:val="16"/>
              </w:rPr>
              <w:t>12:00PM</w:t>
            </w:r>
          </w:p>
        </w:tc>
        <w:tc>
          <w:tcPr>
            <w:tcW w:w="14765" w:type="dxa"/>
            <w:gridSpan w:val="10"/>
          </w:tcPr>
          <w:p w14:paraId="0C185195" w14:textId="636D0029" w:rsidR="00F0600D" w:rsidRPr="007748DB" w:rsidRDefault="00F0600D" w:rsidP="0083586F">
            <w:pPr>
              <w:pStyle w:val="TableParagraph"/>
              <w:ind w:left="31"/>
              <w:rPr>
                <w:rFonts w:ascii="Times New Roman" w:hAnsi="Times New Roman" w:cs="Times New Roman"/>
                <w:sz w:val="16"/>
                <w:szCs w:val="16"/>
              </w:rPr>
            </w:pPr>
            <w:r>
              <w:rPr>
                <w:rFonts w:ascii="Times New Roman" w:hAnsi="Times New Roman" w:cs="Times New Roman"/>
                <w:sz w:val="16"/>
                <w:szCs w:val="16"/>
              </w:rPr>
              <w:t>TBD</w:t>
            </w:r>
          </w:p>
        </w:tc>
      </w:tr>
      <w:tr w:rsidR="0083586F" w:rsidRPr="007748DB" w14:paraId="58003D68" w14:textId="77777777" w:rsidTr="00947116">
        <w:trPr>
          <w:trHeight w:val="231"/>
        </w:trPr>
        <w:tc>
          <w:tcPr>
            <w:tcW w:w="18645" w:type="dxa"/>
            <w:gridSpan w:val="12"/>
          </w:tcPr>
          <w:p w14:paraId="48AE0B9C" w14:textId="77777777" w:rsidR="0083586F" w:rsidRPr="007748DB" w:rsidRDefault="0083586F" w:rsidP="0083586F">
            <w:pPr>
              <w:pStyle w:val="TableParagraph"/>
              <w:jc w:val="center"/>
              <w:rPr>
                <w:rFonts w:ascii="Times New Roman" w:hAnsi="Times New Roman" w:cs="Times New Roman"/>
                <w:b/>
                <w:color w:val="FF0000"/>
                <w:sz w:val="16"/>
                <w:szCs w:val="16"/>
              </w:rPr>
            </w:pPr>
            <w:r w:rsidRPr="007748DB">
              <w:rPr>
                <w:rFonts w:ascii="Times New Roman" w:hAnsi="Times New Roman" w:cs="Times New Roman"/>
                <w:b/>
                <w:color w:val="FF0000"/>
                <w:sz w:val="16"/>
                <w:szCs w:val="16"/>
              </w:rPr>
              <w:t>All Topics and Times Subject to Change</w:t>
            </w:r>
          </w:p>
        </w:tc>
      </w:tr>
    </w:tbl>
    <w:p w14:paraId="1C40A18A" w14:textId="77777777" w:rsidR="006A7D94" w:rsidRDefault="006A7D94" w:rsidP="00262D24">
      <w:pPr>
        <w:rPr>
          <w:rFonts w:ascii="Times New Roman" w:hAnsi="Times New Roman" w:cs="Times New Roman"/>
          <w:sz w:val="16"/>
          <w:szCs w:val="16"/>
        </w:rPr>
      </w:pPr>
    </w:p>
    <w:p w14:paraId="7681EE0A" w14:textId="77777777" w:rsidR="00672742" w:rsidRPr="00672742" w:rsidRDefault="00672742" w:rsidP="00672742">
      <w:pPr>
        <w:rPr>
          <w:rFonts w:ascii="Times New Roman" w:hAnsi="Times New Roman" w:cs="Times New Roman"/>
          <w:sz w:val="16"/>
          <w:szCs w:val="16"/>
        </w:rPr>
      </w:pPr>
    </w:p>
    <w:p w14:paraId="7195FDB3" w14:textId="77777777" w:rsidR="00672742" w:rsidRPr="00672742" w:rsidRDefault="00672742" w:rsidP="00672742">
      <w:pPr>
        <w:rPr>
          <w:rFonts w:ascii="Times New Roman" w:hAnsi="Times New Roman" w:cs="Times New Roman"/>
          <w:sz w:val="16"/>
          <w:szCs w:val="16"/>
        </w:rPr>
      </w:pPr>
    </w:p>
    <w:p w14:paraId="34EE91CB" w14:textId="77777777" w:rsidR="00672742" w:rsidRPr="00672742" w:rsidRDefault="00672742" w:rsidP="00672742">
      <w:pPr>
        <w:tabs>
          <w:tab w:val="left" w:pos="10962"/>
        </w:tabs>
        <w:rPr>
          <w:rFonts w:ascii="Times New Roman" w:hAnsi="Times New Roman" w:cs="Times New Roman"/>
          <w:sz w:val="16"/>
          <w:szCs w:val="16"/>
        </w:rPr>
      </w:pPr>
      <w:r>
        <w:rPr>
          <w:rFonts w:ascii="Times New Roman" w:hAnsi="Times New Roman" w:cs="Times New Roman"/>
          <w:sz w:val="16"/>
          <w:szCs w:val="16"/>
        </w:rPr>
        <w:tab/>
      </w:r>
    </w:p>
    <w:sectPr w:rsidR="00672742" w:rsidRPr="00672742" w:rsidSect="003D467A">
      <w:headerReference w:type="even" r:id="rId8"/>
      <w:headerReference w:type="default" r:id="rId9"/>
      <w:footerReference w:type="even" r:id="rId10"/>
      <w:footerReference w:type="default" r:id="rId11"/>
      <w:headerReference w:type="first" r:id="rId12"/>
      <w:footerReference w:type="first" r:id="rId13"/>
      <w:type w:val="continuous"/>
      <w:pgSz w:w="20160" w:h="12240" w:orient="landscape" w:code="5"/>
      <w:pgMar w:top="1008" w:right="1008" w:bottom="72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B300" w14:textId="77777777" w:rsidR="003D467A" w:rsidRDefault="003D467A" w:rsidP="00262D24">
      <w:r>
        <w:separator/>
      </w:r>
    </w:p>
  </w:endnote>
  <w:endnote w:type="continuationSeparator" w:id="0">
    <w:p w14:paraId="3358E2FF" w14:textId="77777777" w:rsidR="003D467A" w:rsidRDefault="003D467A" w:rsidP="0026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ontserrat">
    <w:panose1 w:val="000000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B837" w14:textId="77777777" w:rsidR="000A4E09" w:rsidRDefault="000A4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C600" w14:textId="77777777" w:rsidR="000A4E09" w:rsidRDefault="000A4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20E1" w14:textId="77777777" w:rsidR="000A4E09" w:rsidRDefault="000A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9D48" w14:textId="77777777" w:rsidR="003D467A" w:rsidRDefault="003D467A" w:rsidP="00262D24">
      <w:r>
        <w:separator/>
      </w:r>
    </w:p>
  </w:footnote>
  <w:footnote w:type="continuationSeparator" w:id="0">
    <w:p w14:paraId="0BFD6AA7" w14:textId="77777777" w:rsidR="003D467A" w:rsidRDefault="003D467A" w:rsidP="00262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2535" w14:textId="77777777" w:rsidR="00262D24" w:rsidRDefault="00262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863B" w14:textId="2A1B038C" w:rsidR="00262D24" w:rsidRDefault="00262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516A" w14:textId="77777777" w:rsidR="00262D24" w:rsidRDefault="00262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65D47"/>
    <w:multiLevelType w:val="hybridMultilevel"/>
    <w:tmpl w:val="5082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620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D94"/>
    <w:rsid w:val="00003193"/>
    <w:rsid w:val="00013660"/>
    <w:rsid w:val="00022263"/>
    <w:rsid w:val="00026D40"/>
    <w:rsid w:val="00046F1E"/>
    <w:rsid w:val="00046FEC"/>
    <w:rsid w:val="000540DD"/>
    <w:rsid w:val="00056ACA"/>
    <w:rsid w:val="00067926"/>
    <w:rsid w:val="0007048F"/>
    <w:rsid w:val="0007424A"/>
    <w:rsid w:val="0007778C"/>
    <w:rsid w:val="00097A01"/>
    <w:rsid w:val="000A3620"/>
    <w:rsid w:val="000A3921"/>
    <w:rsid w:val="000A4E09"/>
    <w:rsid w:val="000B1DA2"/>
    <w:rsid w:val="000B6AAB"/>
    <w:rsid w:val="000C18C1"/>
    <w:rsid w:val="000C3241"/>
    <w:rsid w:val="000E2F1A"/>
    <w:rsid w:val="000F56B7"/>
    <w:rsid w:val="001145D9"/>
    <w:rsid w:val="001147A4"/>
    <w:rsid w:val="0011611A"/>
    <w:rsid w:val="001171A3"/>
    <w:rsid w:val="00123D4C"/>
    <w:rsid w:val="00124DF6"/>
    <w:rsid w:val="00125644"/>
    <w:rsid w:val="00131987"/>
    <w:rsid w:val="00134483"/>
    <w:rsid w:val="00136294"/>
    <w:rsid w:val="0014053D"/>
    <w:rsid w:val="00154687"/>
    <w:rsid w:val="00164C7B"/>
    <w:rsid w:val="0017475B"/>
    <w:rsid w:val="00190079"/>
    <w:rsid w:val="00197921"/>
    <w:rsid w:val="001A0256"/>
    <w:rsid w:val="001B381F"/>
    <w:rsid w:val="001C34E8"/>
    <w:rsid w:val="001D0427"/>
    <w:rsid w:val="001D0E71"/>
    <w:rsid w:val="001D3B67"/>
    <w:rsid w:val="001D7DC0"/>
    <w:rsid w:val="00221849"/>
    <w:rsid w:val="00221B42"/>
    <w:rsid w:val="0022630C"/>
    <w:rsid w:val="00230BEC"/>
    <w:rsid w:val="00232B1D"/>
    <w:rsid w:val="0024481E"/>
    <w:rsid w:val="00244FEB"/>
    <w:rsid w:val="0025691D"/>
    <w:rsid w:val="00262D24"/>
    <w:rsid w:val="0027273D"/>
    <w:rsid w:val="00280970"/>
    <w:rsid w:val="0028266C"/>
    <w:rsid w:val="0029018D"/>
    <w:rsid w:val="002931E9"/>
    <w:rsid w:val="002977ED"/>
    <w:rsid w:val="002A5237"/>
    <w:rsid w:val="002B03DF"/>
    <w:rsid w:val="002B1504"/>
    <w:rsid w:val="002B5EE6"/>
    <w:rsid w:val="002C0AC9"/>
    <w:rsid w:val="002D2E4C"/>
    <w:rsid w:val="002E19C2"/>
    <w:rsid w:val="002F7679"/>
    <w:rsid w:val="003035CE"/>
    <w:rsid w:val="003069D7"/>
    <w:rsid w:val="003215E9"/>
    <w:rsid w:val="00322238"/>
    <w:rsid w:val="00322A80"/>
    <w:rsid w:val="00341256"/>
    <w:rsid w:val="003506A9"/>
    <w:rsid w:val="00363CBE"/>
    <w:rsid w:val="0037409D"/>
    <w:rsid w:val="003865C7"/>
    <w:rsid w:val="00390BFE"/>
    <w:rsid w:val="00396388"/>
    <w:rsid w:val="003B0B85"/>
    <w:rsid w:val="003B5F92"/>
    <w:rsid w:val="003D467A"/>
    <w:rsid w:val="003E1EAD"/>
    <w:rsid w:val="003E434C"/>
    <w:rsid w:val="003F166F"/>
    <w:rsid w:val="00410712"/>
    <w:rsid w:val="00410BA9"/>
    <w:rsid w:val="0041170F"/>
    <w:rsid w:val="0043052B"/>
    <w:rsid w:val="00435DAB"/>
    <w:rsid w:val="00443833"/>
    <w:rsid w:val="00445565"/>
    <w:rsid w:val="0045115B"/>
    <w:rsid w:val="004774F8"/>
    <w:rsid w:val="00483E07"/>
    <w:rsid w:val="004911D3"/>
    <w:rsid w:val="00492C43"/>
    <w:rsid w:val="004A0348"/>
    <w:rsid w:val="004A2C0F"/>
    <w:rsid w:val="004A4C5C"/>
    <w:rsid w:val="004B5517"/>
    <w:rsid w:val="004C3883"/>
    <w:rsid w:val="004C4B63"/>
    <w:rsid w:val="004C5B1F"/>
    <w:rsid w:val="004E25A6"/>
    <w:rsid w:val="0051308E"/>
    <w:rsid w:val="00513AF2"/>
    <w:rsid w:val="005153B8"/>
    <w:rsid w:val="00530743"/>
    <w:rsid w:val="00532148"/>
    <w:rsid w:val="0053586D"/>
    <w:rsid w:val="00537500"/>
    <w:rsid w:val="00540258"/>
    <w:rsid w:val="00545883"/>
    <w:rsid w:val="00557535"/>
    <w:rsid w:val="00567341"/>
    <w:rsid w:val="00571CAA"/>
    <w:rsid w:val="00580124"/>
    <w:rsid w:val="005814A2"/>
    <w:rsid w:val="0058307A"/>
    <w:rsid w:val="00590348"/>
    <w:rsid w:val="0059379A"/>
    <w:rsid w:val="005A05BD"/>
    <w:rsid w:val="005A54DB"/>
    <w:rsid w:val="005C5706"/>
    <w:rsid w:val="005D0147"/>
    <w:rsid w:val="005D1C4A"/>
    <w:rsid w:val="00610C95"/>
    <w:rsid w:val="00621DD0"/>
    <w:rsid w:val="0064303C"/>
    <w:rsid w:val="0065608E"/>
    <w:rsid w:val="00663AE0"/>
    <w:rsid w:val="00664BD5"/>
    <w:rsid w:val="006705C1"/>
    <w:rsid w:val="006709F0"/>
    <w:rsid w:val="00671239"/>
    <w:rsid w:val="00672742"/>
    <w:rsid w:val="00673526"/>
    <w:rsid w:val="00692308"/>
    <w:rsid w:val="006A7D94"/>
    <w:rsid w:val="006B5540"/>
    <w:rsid w:val="006B5D7A"/>
    <w:rsid w:val="006E5E8F"/>
    <w:rsid w:val="00712051"/>
    <w:rsid w:val="00720E2D"/>
    <w:rsid w:val="00733337"/>
    <w:rsid w:val="007334F3"/>
    <w:rsid w:val="00735C4B"/>
    <w:rsid w:val="007376A5"/>
    <w:rsid w:val="00750B9C"/>
    <w:rsid w:val="00763ED9"/>
    <w:rsid w:val="00772963"/>
    <w:rsid w:val="007748DB"/>
    <w:rsid w:val="00796005"/>
    <w:rsid w:val="007A4D6D"/>
    <w:rsid w:val="007B4350"/>
    <w:rsid w:val="007B5669"/>
    <w:rsid w:val="007C7F11"/>
    <w:rsid w:val="007D5BA8"/>
    <w:rsid w:val="007F191E"/>
    <w:rsid w:val="007F71B5"/>
    <w:rsid w:val="007F71E9"/>
    <w:rsid w:val="00817424"/>
    <w:rsid w:val="00817BF4"/>
    <w:rsid w:val="00817CA4"/>
    <w:rsid w:val="0083586F"/>
    <w:rsid w:val="00835C3D"/>
    <w:rsid w:val="008376ED"/>
    <w:rsid w:val="00841FD2"/>
    <w:rsid w:val="00844B65"/>
    <w:rsid w:val="00847B08"/>
    <w:rsid w:val="00854559"/>
    <w:rsid w:val="00883C60"/>
    <w:rsid w:val="008A2FB3"/>
    <w:rsid w:val="008A74CC"/>
    <w:rsid w:val="008B45CA"/>
    <w:rsid w:val="008C1017"/>
    <w:rsid w:val="008C12DA"/>
    <w:rsid w:val="008D0094"/>
    <w:rsid w:val="008E0C52"/>
    <w:rsid w:val="008E1EB5"/>
    <w:rsid w:val="008E3C7E"/>
    <w:rsid w:val="008F054C"/>
    <w:rsid w:val="008F65A6"/>
    <w:rsid w:val="0090680C"/>
    <w:rsid w:val="00916954"/>
    <w:rsid w:val="0092351A"/>
    <w:rsid w:val="0092518E"/>
    <w:rsid w:val="0092520D"/>
    <w:rsid w:val="009269AA"/>
    <w:rsid w:val="0094177A"/>
    <w:rsid w:val="00945449"/>
    <w:rsid w:val="00947116"/>
    <w:rsid w:val="009518F8"/>
    <w:rsid w:val="00952499"/>
    <w:rsid w:val="00952CF3"/>
    <w:rsid w:val="009634E7"/>
    <w:rsid w:val="00970324"/>
    <w:rsid w:val="00981A3C"/>
    <w:rsid w:val="00985FB2"/>
    <w:rsid w:val="009A1F82"/>
    <w:rsid w:val="009A3DBF"/>
    <w:rsid w:val="009C6533"/>
    <w:rsid w:val="009E1FC5"/>
    <w:rsid w:val="009F1FC4"/>
    <w:rsid w:val="009F2AED"/>
    <w:rsid w:val="00A0366D"/>
    <w:rsid w:val="00A11AF0"/>
    <w:rsid w:val="00A139FB"/>
    <w:rsid w:val="00A13BA2"/>
    <w:rsid w:val="00A13F58"/>
    <w:rsid w:val="00A335F9"/>
    <w:rsid w:val="00A34EAD"/>
    <w:rsid w:val="00A37236"/>
    <w:rsid w:val="00A51039"/>
    <w:rsid w:val="00A6316A"/>
    <w:rsid w:val="00A66BA3"/>
    <w:rsid w:val="00A759F3"/>
    <w:rsid w:val="00A77CCE"/>
    <w:rsid w:val="00A81203"/>
    <w:rsid w:val="00A9329F"/>
    <w:rsid w:val="00AA5123"/>
    <w:rsid w:val="00AA77F7"/>
    <w:rsid w:val="00AB2BC1"/>
    <w:rsid w:val="00AC29A8"/>
    <w:rsid w:val="00AC50C8"/>
    <w:rsid w:val="00AC69F6"/>
    <w:rsid w:val="00AE2152"/>
    <w:rsid w:val="00AE2615"/>
    <w:rsid w:val="00AF433F"/>
    <w:rsid w:val="00B05A1D"/>
    <w:rsid w:val="00B10626"/>
    <w:rsid w:val="00B16D0A"/>
    <w:rsid w:val="00B20121"/>
    <w:rsid w:val="00B25D7A"/>
    <w:rsid w:val="00B261F5"/>
    <w:rsid w:val="00B47AEF"/>
    <w:rsid w:val="00B50F2E"/>
    <w:rsid w:val="00B614EB"/>
    <w:rsid w:val="00B63764"/>
    <w:rsid w:val="00B67DB6"/>
    <w:rsid w:val="00B82A35"/>
    <w:rsid w:val="00B9004C"/>
    <w:rsid w:val="00B92FF8"/>
    <w:rsid w:val="00B93FA3"/>
    <w:rsid w:val="00BB51CA"/>
    <w:rsid w:val="00BC12BE"/>
    <w:rsid w:val="00BD0856"/>
    <w:rsid w:val="00BD2D6E"/>
    <w:rsid w:val="00BD4030"/>
    <w:rsid w:val="00BD428A"/>
    <w:rsid w:val="00BE0614"/>
    <w:rsid w:val="00BE1D9D"/>
    <w:rsid w:val="00BE53D1"/>
    <w:rsid w:val="00BE6B92"/>
    <w:rsid w:val="00BF4F05"/>
    <w:rsid w:val="00BF6819"/>
    <w:rsid w:val="00C26C81"/>
    <w:rsid w:val="00C433C8"/>
    <w:rsid w:val="00C70393"/>
    <w:rsid w:val="00C72E86"/>
    <w:rsid w:val="00C933E5"/>
    <w:rsid w:val="00C9521D"/>
    <w:rsid w:val="00C978E8"/>
    <w:rsid w:val="00C97CAE"/>
    <w:rsid w:val="00CA435D"/>
    <w:rsid w:val="00CB0945"/>
    <w:rsid w:val="00CB27A3"/>
    <w:rsid w:val="00CB6551"/>
    <w:rsid w:val="00CB75E9"/>
    <w:rsid w:val="00CD680F"/>
    <w:rsid w:val="00CD6900"/>
    <w:rsid w:val="00CE17B5"/>
    <w:rsid w:val="00CE53F2"/>
    <w:rsid w:val="00CF70F7"/>
    <w:rsid w:val="00D07721"/>
    <w:rsid w:val="00D16747"/>
    <w:rsid w:val="00D272FA"/>
    <w:rsid w:val="00D3294D"/>
    <w:rsid w:val="00D43A72"/>
    <w:rsid w:val="00D50183"/>
    <w:rsid w:val="00D579F9"/>
    <w:rsid w:val="00D61674"/>
    <w:rsid w:val="00D62A68"/>
    <w:rsid w:val="00D67E51"/>
    <w:rsid w:val="00D72101"/>
    <w:rsid w:val="00D84D3D"/>
    <w:rsid w:val="00D85D73"/>
    <w:rsid w:val="00D94F16"/>
    <w:rsid w:val="00DA017C"/>
    <w:rsid w:val="00DB3080"/>
    <w:rsid w:val="00DC15B1"/>
    <w:rsid w:val="00DC24A4"/>
    <w:rsid w:val="00DC43C3"/>
    <w:rsid w:val="00DD1A30"/>
    <w:rsid w:val="00DD3226"/>
    <w:rsid w:val="00DD7AFB"/>
    <w:rsid w:val="00DE0F78"/>
    <w:rsid w:val="00DE1CE5"/>
    <w:rsid w:val="00DE58B0"/>
    <w:rsid w:val="00DF31BF"/>
    <w:rsid w:val="00DF3ACE"/>
    <w:rsid w:val="00DF7088"/>
    <w:rsid w:val="00E077CC"/>
    <w:rsid w:val="00E07FEB"/>
    <w:rsid w:val="00E10598"/>
    <w:rsid w:val="00E11B69"/>
    <w:rsid w:val="00E156DA"/>
    <w:rsid w:val="00E1680B"/>
    <w:rsid w:val="00E1771C"/>
    <w:rsid w:val="00E21A41"/>
    <w:rsid w:val="00E24E8A"/>
    <w:rsid w:val="00E4143B"/>
    <w:rsid w:val="00E47098"/>
    <w:rsid w:val="00E4731B"/>
    <w:rsid w:val="00E6553F"/>
    <w:rsid w:val="00E758D9"/>
    <w:rsid w:val="00E75F72"/>
    <w:rsid w:val="00E772E7"/>
    <w:rsid w:val="00E91D9D"/>
    <w:rsid w:val="00E971C5"/>
    <w:rsid w:val="00EA303E"/>
    <w:rsid w:val="00EA511A"/>
    <w:rsid w:val="00EB0C54"/>
    <w:rsid w:val="00EC0206"/>
    <w:rsid w:val="00EC489A"/>
    <w:rsid w:val="00ED1AFC"/>
    <w:rsid w:val="00ED2365"/>
    <w:rsid w:val="00EE6CC5"/>
    <w:rsid w:val="00F02084"/>
    <w:rsid w:val="00F03278"/>
    <w:rsid w:val="00F05D8B"/>
    <w:rsid w:val="00F0600D"/>
    <w:rsid w:val="00F10017"/>
    <w:rsid w:val="00F113FC"/>
    <w:rsid w:val="00F13329"/>
    <w:rsid w:val="00F2421A"/>
    <w:rsid w:val="00F256BA"/>
    <w:rsid w:val="00F42451"/>
    <w:rsid w:val="00F45028"/>
    <w:rsid w:val="00F71351"/>
    <w:rsid w:val="00F74100"/>
    <w:rsid w:val="00F820DB"/>
    <w:rsid w:val="00F90EEC"/>
    <w:rsid w:val="00F9242A"/>
    <w:rsid w:val="00F935F0"/>
    <w:rsid w:val="00F93B55"/>
    <w:rsid w:val="00F9644B"/>
    <w:rsid w:val="00FA07B8"/>
    <w:rsid w:val="00FA0BF5"/>
    <w:rsid w:val="00FA748A"/>
    <w:rsid w:val="00FB132A"/>
    <w:rsid w:val="00FC2661"/>
    <w:rsid w:val="00FD2763"/>
    <w:rsid w:val="00FF1ED6"/>
    <w:rsid w:val="00FF5231"/>
    <w:rsid w:val="00F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EF2C4"/>
  <w15:docId w15:val="{ED0055B0-2258-4533-8291-478AB870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21" w:lineRule="exact"/>
    </w:pPr>
    <w:rPr>
      <w:rFonts w:ascii="Arial" w:eastAsia="Arial" w:hAnsi="Arial" w:cs="Arial"/>
      <w:sz w:val="11"/>
      <w:szCs w:val="1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2D24"/>
    <w:pPr>
      <w:tabs>
        <w:tab w:val="center" w:pos="4680"/>
        <w:tab w:val="right" w:pos="9360"/>
      </w:tabs>
    </w:pPr>
  </w:style>
  <w:style w:type="character" w:customStyle="1" w:styleId="HeaderChar">
    <w:name w:val="Header Char"/>
    <w:basedOn w:val="DefaultParagraphFont"/>
    <w:link w:val="Header"/>
    <w:uiPriority w:val="99"/>
    <w:rsid w:val="00262D24"/>
    <w:rPr>
      <w:rFonts w:ascii="Calibri" w:eastAsia="Calibri" w:hAnsi="Calibri" w:cs="Calibri"/>
    </w:rPr>
  </w:style>
  <w:style w:type="paragraph" w:styleId="Footer">
    <w:name w:val="footer"/>
    <w:basedOn w:val="Normal"/>
    <w:link w:val="FooterChar"/>
    <w:uiPriority w:val="99"/>
    <w:unhideWhenUsed/>
    <w:rsid w:val="00262D24"/>
    <w:pPr>
      <w:tabs>
        <w:tab w:val="center" w:pos="4680"/>
        <w:tab w:val="right" w:pos="9360"/>
      </w:tabs>
    </w:pPr>
  </w:style>
  <w:style w:type="character" w:customStyle="1" w:styleId="FooterChar">
    <w:name w:val="Footer Char"/>
    <w:basedOn w:val="DefaultParagraphFont"/>
    <w:link w:val="Footer"/>
    <w:uiPriority w:val="99"/>
    <w:rsid w:val="00262D24"/>
    <w:rPr>
      <w:rFonts w:ascii="Calibri" w:eastAsia="Calibri" w:hAnsi="Calibri" w:cs="Calibri"/>
    </w:rPr>
  </w:style>
  <w:style w:type="character" w:customStyle="1" w:styleId="gmaildefault">
    <w:name w:val="gmail_default"/>
    <w:basedOn w:val="DefaultParagraphFont"/>
    <w:rsid w:val="0081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EAEE1-C81E-4AE1-9790-4B4DF818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 Smith</dc:creator>
  <cp:keywords/>
  <dc:description/>
  <cp:lastModifiedBy>Emily Wesselhoff</cp:lastModifiedBy>
  <cp:revision>22</cp:revision>
  <cp:lastPrinted>2020-02-03T15:42:00Z</cp:lastPrinted>
  <dcterms:created xsi:type="dcterms:W3CDTF">2024-04-11T19:03:00Z</dcterms:created>
  <dcterms:modified xsi:type="dcterms:W3CDTF">2024-04-17T18:35:00Z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4955d6e85a6486f019f61746023c425e13ce22947ccbfaa75e8c8144928d1719</vt:lpwstr>
  </property>
</Properties>
</file>